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76" w:rsidRPr="00E46211" w:rsidRDefault="00971676" w:rsidP="00971676">
      <w:pPr>
        <w:jc w:val="center"/>
        <w:rPr>
          <w:lang w:val="en-US"/>
        </w:rPr>
      </w:pPr>
      <w:r>
        <w:rPr>
          <w:b/>
          <w:noProof/>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971676" w:rsidRPr="00933B87" w:rsidRDefault="00971676" w:rsidP="00971676">
      <w:pPr>
        <w:tabs>
          <w:tab w:val="left" w:pos="1620"/>
          <w:tab w:val="left" w:pos="3465"/>
        </w:tabs>
        <w:spacing w:after="0" w:line="0" w:lineRule="atLeast"/>
        <w:jc w:val="center"/>
        <w:rPr>
          <w:rFonts w:ascii="Times New Roman" w:hAnsi="Times New Roman"/>
          <w:b/>
          <w:sz w:val="20"/>
          <w:szCs w:val="20"/>
        </w:rPr>
      </w:pPr>
      <w:r w:rsidRPr="00933B87">
        <w:rPr>
          <w:rFonts w:ascii="Times New Roman" w:hAnsi="Times New Roman"/>
          <w:b/>
          <w:sz w:val="20"/>
          <w:szCs w:val="20"/>
        </w:rPr>
        <w:t>ДУМА</w:t>
      </w:r>
    </w:p>
    <w:p w:rsidR="00971676" w:rsidRDefault="00971676" w:rsidP="00971676">
      <w:pPr>
        <w:pStyle w:val="2"/>
        <w:spacing w:before="0" w:after="0" w:line="0" w:lineRule="atLeast"/>
        <w:jc w:val="center"/>
        <w:rPr>
          <w:rFonts w:ascii="Times New Roman" w:hAnsi="Times New Roman"/>
          <w:bCs w:val="0"/>
          <w:i w:val="0"/>
          <w:iCs w:val="0"/>
          <w:sz w:val="20"/>
          <w:szCs w:val="20"/>
        </w:rPr>
      </w:pPr>
      <w:r w:rsidRPr="00933B87">
        <w:rPr>
          <w:rFonts w:ascii="Times New Roman" w:hAnsi="Times New Roman"/>
          <w:bCs w:val="0"/>
          <w:i w:val="0"/>
          <w:iCs w:val="0"/>
          <w:sz w:val="20"/>
          <w:szCs w:val="20"/>
        </w:rPr>
        <w:t>МУНИЦИПАЛЬНО</w:t>
      </w:r>
      <w:r>
        <w:rPr>
          <w:rFonts w:ascii="Times New Roman" w:hAnsi="Times New Roman"/>
          <w:bCs w:val="0"/>
          <w:i w:val="0"/>
          <w:iCs w:val="0"/>
          <w:sz w:val="20"/>
          <w:szCs w:val="20"/>
        </w:rPr>
        <w:t>ГО</w:t>
      </w:r>
      <w:r w:rsidRPr="00933B87">
        <w:rPr>
          <w:rFonts w:ascii="Times New Roman" w:hAnsi="Times New Roman"/>
          <w:bCs w:val="0"/>
          <w:i w:val="0"/>
          <w:iCs w:val="0"/>
          <w:sz w:val="20"/>
          <w:szCs w:val="20"/>
        </w:rPr>
        <w:t xml:space="preserve"> ОБРАЗОВАНИ</w:t>
      </w:r>
      <w:r>
        <w:rPr>
          <w:rFonts w:ascii="Times New Roman" w:hAnsi="Times New Roman"/>
          <w:bCs w:val="0"/>
          <w:i w:val="0"/>
          <w:iCs w:val="0"/>
          <w:sz w:val="20"/>
          <w:szCs w:val="20"/>
        </w:rPr>
        <w:t>Я</w:t>
      </w:r>
      <w:r w:rsidRPr="00933B87">
        <w:rPr>
          <w:rFonts w:ascii="Times New Roman" w:hAnsi="Times New Roman"/>
          <w:bCs w:val="0"/>
          <w:i w:val="0"/>
          <w:iCs w:val="0"/>
          <w:sz w:val="20"/>
          <w:szCs w:val="20"/>
        </w:rPr>
        <w:t xml:space="preserve"> «БАЯНДАЕВСКИЙ РАЙОН»</w:t>
      </w:r>
    </w:p>
    <w:p w:rsidR="00971676" w:rsidRPr="00E60A40" w:rsidRDefault="00971676" w:rsidP="00971676">
      <w:pPr>
        <w:jc w:val="center"/>
        <w:rPr>
          <w:rFonts w:ascii="Times New Roman" w:hAnsi="Times New Roman" w:cs="Times New Roman"/>
          <w:b/>
          <w:sz w:val="20"/>
          <w:szCs w:val="20"/>
        </w:rPr>
      </w:pPr>
      <w:r w:rsidRPr="00E60A40">
        <w:rPr>
          <w:rFonts w:ascii="Times New Roman" w:hAnsi="Times New Roman" w:cs="Times New Roman"/>
          <w:b/>
          <w:sz w:val="20"/>
          <w:szCs w:val="20"/>
        </w:rPr>
        <w:t>ИРКУТСКОЙ ОБЛАСТИ</w:t>
      </w:r>
    </w:p>
    <w:p w:rsidR="00971676" w:rsidRPr="00E60A40" w:rsidRDefault="00971676" w:rsidP="00971676">
      <w:pPr>
        <w:spacing w:line="240" w:lineRule="auto"/>
        <w:jc w:val="center"/>
        <w:rPr>
          <w:rFonts w:ascii="Times New Roman" w:hAnsi="Times New Roman" w:cs="Times New Roman"/>
          <w:b/>
          <w:sz w:val="20"/>
          <w:szCs w:val="20"/>
        </w:rPr>
      </w:pPr>
      <w:r w:rsidRPr="00E60A40">
        <w:rPr>
          <w:rFonts w:ascii="Times New Roman" w:hAnsi="Times New Roman" w:cs="Times New Roman"/>
          <w:b/>
          <w:sz w:val="20"/>
          <w:szCs w:val="20"/>
        </w:rPr>
        <w:t>РЕШЕНИЕ</w:t>
      </w:r>
    </w:p>
    <w:p w:rsidR="00971676" w:rsidRPr="00E60A40" w:rsidRDefault="00971676" w:rsidP="00971676">
      <w:pPr>
        <w:spacing w:line="240" w:lineRule="auto"/>
        <w:jc w:val="center"/>
        <w:rPr>
          <w:rFonts w:ascii="Times New Roman" w:hAnsi="Times New Roman" w:cs="Times New Roman"/>
          <w:b/>
          <w:sz w:val="20"/>
          <w:szCs w:val="20"/>
        </w:rPr>
      </w:pPr>
      <w:r w:rsidRPr="00E60A40">
        <w:rPr>
          <w:rFonts w:ascii="Times New Roman" w:hAnsi="Times New Roman" w:cs="Times New Roman"/>
          <w:b/>
          <w:sz w:val="20"/>
          <w:szCs w:val="20"/>
        </w:rPr>
        <w:t xml:space="preserve">От </w:t>
      </w:r>
      <w:r w:rsidR="009B613C">
        <w:rPr>
          <w:rFonts w:ascii="Times New Roman" w:hAnsi="Times New Roman" w:cs="Times New Roman"/>
          <w:b/>
          <w:sz w:val="20"/>
          <w:szCs w:val="20"/>
        </w:rPr>
        <w:t>28 ноября</w:t>
      </w:r>
      <w:r w:rsidR="0093237A">
        <w:rPr>
          <w:rFonts w:ascii="Times New Roman" w:hAnsi="Times New Roman" w:cs="Times New Roman"/>
          <w:b/>
          <w:sz w:val="20"/>
          <w:szCs w:val="20"/>
        </w:rPr>
        <w:t xml:space="preserve"> 2013</w:t>
      </w:r>
      <w:r w:rsidRPr="00E60A40">
        <w:rPr>
          <w:rFonts w:ascii="Times New Roman" w:hAnsi="Times New Roman" w:cs="Times New Roman"/>
          <w:b/>
          <w:sz w:val="20"/>
          <w:szCs w:val="20"/>
        </w:rPr>
        <w:t xml:space="preserve"> года </w:t>
      </w:r>
    </w:p>
    <w:tbl>
      <w:tblPr>
        <w:tblW w:w="0" w:type="auto"/>
        <w:tblInd w:w="-252" w:type="dxa"/>
        <w:tblLayout w:type="fixed"/>
        <w:tblLook w:val="0000"/>
      </w:tblPr>
      <w:tblGrid>
        <w:gridCol w:w="10107"/>
      </w:tblGrid>
      <w:tr w:rsidR="00971676" w:rsidRPr="00E60A40" w:rsidTr="00140356">
        <w:trPr>
          <w:cantSplit/>
        </w:trPr>
        <w:tc>
          <w:tcPr>
            <w:tcW w:w="10107" w:type="dxa"/>
          </w:tcPr>
          <w:p w:rsidR="00971676" w:rsidRPr="00E60A40" w:rsidRDefault="00971676" w:rsidP="00140356">
            <w:pPr>
              <w:tabs>
                <w:tab w:val="left" w:pos="3720"/>
              </w:tabs>
              <w:spacing w:after="0" w:line="240" w:lineRule="auto"/>
              <w:jc w:val="center"/>
              <w:rPr>
                <w:rFonts w:ascii="Times New Roman" w:hAnsi="Times New Roman"/>
                <w:b/>
                <w:sz w:val="24"/>
                <w:szCs w:val="24"/>
              </w:rPr>
            </w:pPr>
            <w:r w:rsidRPr="00E60A40">
              <w:rPr>
                <w:rFonts w:ascii="Times New Roman" w:hAnsi="Times New Roman"/>
                <w:b/>
                <w:sz w:val="24"/>
                <w:szCs w:val="24"/>
              </w:rPr>
              <w:t>Об утверждении Положения о бюджетном процессе в МО «Баяндаевский район»</w:t>
            </w:r>
          </w:p>
          <w:p w:rsidR="00971676" w:rsidRDefault="00971676" w:rsidP="00140356">
            <w:pPr>
              <w:tabs>
                <w:tab w:val="left" w:pos="3720"/>
              </w:tabs>
              <w:spacing w:after="0" w:line="240" w:lineRule="auto"/>
              <w:jc w:val="center"/>
              <w:rPr>
                <w:rFonts w:ascii="Times New Roman" w:hAnsi="Times New Roman"/>
                <w:b/>
                <w:sz w:val="24"/>
                <w:szCs w:val="24"/>
              </w:rPr>
            </w:pPr>
          </w:p>
          <w:p w:rsidR="00971676" w:rsidRPr="00985808" w:rsidRDefault="00971676" w:rsidP="00140356">
            <w:pPr>
              <w:tabs>
                <w:tab w:val="left" w:pos="372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93237A">
              <w:rPr>
                <w:rFonts w:ascii="Times New Roman" w:hAnsi="Times New Roman"/>
                <w:sz w:val="24"/>
                <w:szCs w:val="24"/>
              </w:rPr>
              <w:t>На основании Федерального закона от 7 мая 2013 г. №104-ФЗ «О внесении изменений в Бюджетный кодекс Российской Федерации и отдельные законодательные акты Российской Федерации в связ</w:t>
            </w:r>
            <w:r w:rsidR="0051705A">
              <w:rPr>
                <w:rFonts w:ascii="Times New Roman" w:hAnsi="Times New Roman"/>
                <w:sz w:val="24"/>
                <w:szCs w:val="24"/>
              </w:rPr>
              <w:t>и</w:t>
            </w:r>
            <w:r w:rsidR="0093237A">
              <w:rPr>
                <w:rFonts w:ascii="Times New Roman" w:hAnsi="Times New Roman"/>
                <w:sz w:val="24"/>
                <w:szCs w:val="24"/>
              </w:rPr>
              <w:t xml:space="preserve"> с совершенствованием бюджетного процесса</w:t>
            </w:r>
            <w:r w:rsidR="0051705A">
              <w:rPr>
                <w:rFonts w:ascii="Times New Roman" w:hAnsi="Times New Roman"/>
                <w:sz w:val="24"/>
                <w:szCs w:val="24"/>
              </w:rPr>
              <w:t xml:space="preserve">» </w:t>
            </w:r>
            <w:r w:rsidRPr="00985808">
              <w:rPr>
                <w:rFonts w:ascii="Times New Roman" w:hAnsi="Times New Roman"/>
                <w:sz w:val="24"/>
                <w:szCs w:val="24"/>
              </w:rPr>
              <w:t xml:space="preserve"> </w:t>
            </w:r>
            <w:r>
              <w:rPr>
                <w:rFonts w:ascii="Times New Roman" w:hAnsi="Times New Roman"/>
                <w:sz w:val="24"/>
                <w:szCs w:val="24"/>
              </w:rPr>
              <w:t>и руководствуясь статьями 27, 47 Устава МО «Баяндаевский район»</w:t>
            </w:r>
          </w:p>
          <w:p w:rsidR="00971676" w:rsidRDefault="00971676" w:rsidP="00140356">
            <w:pPr>
              <w:tabs>
                <w:tab w:val="left" w:pos="3720"/>
              </w:tabs>
              <w:spacing w:after="0" w:line="240" w:lineRule="auto"/>
              <w:jc w:val="both"/>
              <w:rPr>
                <w:rFonts w:ascii="Times New Roman" w:hAnsi="Times New Roman"/>
                <w:sz w:val="24"/>
                <w:szCs w:val="24"/>
              </w:rPr>
            </w:pPr>
          </w:p>
          <w:p w:rsidR="00971676" w:rsidRPr="00E60A40" w:rsidRDefault="00816C2B" w:rsidP="00140356">
            <w:pPr>
              <w:tabs>
                <w:tab w:val="left" w:pos="3720"/>
              </w:tabs>
              <w:spacing w:after="0" w:line="240" w:lineRule="auto"/>
              <w:jc w:val="center"/>
              <w:rPr>
                <w:rFonts w:ascii="Times New Roman" w:hAnsi="Times New Roman"/>
                <w:sz w:val="24"/>
                <w:szCs w:val="24"/>
              </w:rPr>
            </w:pPr>
            <w:r>
              <w:rPr>
                <w:rFonts w:ascii="Times New Roman" w:hAnsi="Times New Roman"/>
                <w:sz w:val="24"/>
                <w:szCs w:val="24"/>
              </w:rPr>
              <w:t>ДУМА РЕШИЛА</w:t>
            </w:r>
            <w:r w:rsidR="00971676">
              <w:rPr>
                <w:rFonts w:ascii="Times New Roman" w:hAnsi="Times New Roman"/>
                <w:sz w:val="24"/>
                <w:szCs w:val="24"/>
              </w:rPr>
              <w:t>:</w:t>
            </w:r>
          </w:p>
          <w:p w:rsidR="00971676" w:rsidRPr="00E60A40" w:rsidRDefault="00971676" w:rsidP="00140356">
            <w:pPr>
              <w:pStyle w:val="a3"/>
              <w:spacing w:line="240" w:lineRule="auto"/>
              <w:jc w:val="center"/>
              <w:rPr>
                <w:bCs/>
                <w:sz w:val="24"/>
                <w:szCs w:val="24"/>
              </w:rPr>
            </w:pPr>
          </w:p>
        </w:tc>
      </w:tr>
    </w:tbl>
    <w:p w:rsidR="007774DA" w:rsidRDefault="000C20D2" w:rsidP="007774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71676" w:rsidRPr="00E60A40">
        <w:rPr>
          <w:rFonts w:ascii="Times New Roman" w:hAnsi="Times New Roman" w:cs="Times New Roman"/>
          <w:bCs/>
          <w:sz w:val="24"/>
          <w:szCs w:val="24"/>
        </w:rPr>
        <w:t>Утвердить Положение о бюджетном процессе в МО «Баяндаевский район»</w:t>
      </w:r>
      <w:r w:rsidR="007774DA">
        <w:rPr>
          <w:rFonts w:ascii="Times New Roman" w:hAnsi="Times New Roman" w:cs="Times New Roman"/>
          <w:bCs/>
          <w:sz w:val="24"/>
          <w:szCs w:val="24"/>
        </w:rPr>
        <w:t>,</w:t>
      </w:r>
      <w:r w:rsidR="00816C2B">
        <w:rPr>
          <w:rFonts w:ascii="Times New Roman" w:hAnsi="Times New Roman" w:cs="Times New Roman"/>
          <w:bCs/>
          <w:sz w:val="24"/>
          <w:szCs w:val="24"/>
        </w:rPr>
        <w:t xml:space="preserve"> согласно приложению к настоящему Решению.</w:t>
      </w:r>
    </w:p>
    <w:p w:rsidR="007774DA" w:rsidRPr="007774DA" w:rsidRDefault="007774DA" w:rsidP="007774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gramStart"/>
      <w:r>
        <w:rPr>
          <w:rFonts w:ascii="Times New Roman" w:hAnsi="Times New Roman" w:cs="Times New Roman"/>
          <w:bCs/>
          <w:sz w:val="24"/>
          <w:szCs w:val="24"/>
        </w:rPr>
        <w:t>П</w:t>
      </w:r>
      <w:r w:rsidRPr="007774DA">
        <w:rPr>
          <w:rFonts w:ascii="Times New Roman" w:hAnsi="Times New Roman" w:cs="Times New Roman"/>
          <w:bCs/>
          <w:sz w:val="24"/>
          <w:szCs w:val="24"/>
        </w:rPr>
        <w:t>оложение о бюджетном процессе в муниципальном образовании «Баяндаевский район», утвержденное решением Думы от 24 декабря 2012 года №32/4</w:t>
      </w:r>
      <w:r>
        <w:rPr>
          <w:rFonts w:ascii="Times New Roman" w:hAnsi="Times New Roman" w:cs="Times New Roman"/>
          <w:bCs/>
          <w:sz w:val="24"/>
          <w:szCs w:val="24"/>
        </w:rPr>
        <w:t xml:space="preserve"> считать утратившем силу.</w:t>
      </w:r>
      <w:proofErr w:type="gramEnd"/>
    </w:p>
    <w:p w:rsidR="00971676" w:rsidRPr="00EF63B6" w:rsidRDefault="000C20D2" w:rsidP="007774DA">
      <w:pPr>
        <w:spacing w:after="0" w:line="240" w:lineRule="auto"/>
        <w:ind w:firstLine="709"/>
        <w:jc w:val="both"/>
        <w:rPr>
          <w:rFonts w:ascii="Times New Roman" w:hAnsi="Times New Roman" w:cs="Times New Roman"/>
          <w:bCs/>
          <w:sz w:val="24"/>
          <w:szCs w:val="24"/>
        </w:rPr>
      </w:pPr>
      <w:r w:rsidRPr="000C20D2">
        <w:rPr>
          <w:rFonts w:ascii="Times New Roman" w:hAnsi="Times New Roman" w:cs="Times New Roman"/>
          <w:bCs/>
          <w:sz w:val="24"/>
          <w:szCs w:val="24"/>
        </w:rPr>
        <w:t>3</w:t>
      </w:r>
      <w:r w:rsidR="00971676" w:rsidRPr="00E60A40">
        <w:rPr>
          <w:rFonts w:ascii="Times New Roman" w:hAnsi="Times New Roman" w:cs="Times New Roman"/>
          <w:bCs/>
          <w:sz w:val="24"/>
          <w:szCs w:val="24"/>
        </w:rPr>
        <w:t xml:space="preserve">. Опубликовать настоящее </w:t>
      </w:r>
      <w:r w:rsidR="00816C2B">
        <w:rPr>
          <w:rFonts w:ascii="Times New Roman" w:hAnsi="Times New Roman" w:cs="Times New Roman"/>
          <w:bCs/>
          <w:sz w:val="24"/>
          <w:szCs w:val="24"/>
        </w:rPr>
        <w:t>Решение</w:t>
      </w:r>
      <w:r w:rsidR="00971676" w:rsidRPr="00E60A40">
        <w:rPr>
          <w:rFonts w:ascii="Times New Roman" w:hAnsi="Times New Roman" w:cs="Times New Roman"/>
          <w:bCs/>
          <w:sz w:val="24"/>
          <w:szCs w:val="24"/>
        </w:rPr>
        <w:t xml:space="preserve"> в газете «Заря», на официальном сайте МО «Баяндаевский район» в</w:t>
      </w:r>
      <w:r w:rsidR="00816C2B">
        <w:rPr>
          <w:rFonts w:ascii="Times New Roman" w:hAnsi="Times New Roman" w:cs="Times New Roman"/>
          <w:bCs/>
          <w:sz w:val="24"/>
          <w:szCs w:val="24"/>
        </w:rPr>
        <w:t xml:space="preserve"> информационно-телекоммуникационной </w:t>
      </w:r>
      <w:r w:rsidR="00971676" w:rsidRPr="00E60A40">
        <w:rPr>
          <w:rFonts w:ascii="Times New Roman" w:hAnsi="Times New Roman" w:cs="Times New Roman"/>
          <w:bCs/>
          <w:sz w:val="24"/>
          <w:szCs w:val="24"/>
        </w:rPr>
        <w:t xml:space="preserve"> сети «Интернет».</w:t>
      </w:r>
    </w:p>
    <w:p w:rsidR="00816C2B" w:rsidRDefault="000C20D2" w:rsidP="007774DA">
      <w:pPr>
        <w:spacing w:after="0" w:line="240" w:lineRule="auto"/>
        <w:ind w:firstLine="709"/>
        <w:jc w:val="both"/>
        <w:rPr>
          <w:rFonts w:ascii="Times New Roman" w:hAnsi="Times New Roman" w:cs="Times New Roman"/>
          <w:bCs/>
          <w:sz w:val="24"/>
          <w:szCs w:val="24"/>
        </w:rPr>
      </w:pPr>
      <w:r w:rsidRPr="000C20D2">
        <w:rPr>
          <w:rFonts w:ascii="Times New Roman" w:hAnsi="Times New Roman" w:cs="Times New Roman"/>
          <w:bCs/>
          <w:sz w:val="24"/>
          <w:szCs w:val="24"/>
        </w:rPr>
        <w:t>4</w:t>
      </w:r>
      <w:r>
        <w:rPr>
          <w:rFonts w:ascii="Times New Roman" w:hAnsi="Times New Roman" w:cs="Times New Roman"/>
          <w:bCs/>
          <w:sz w:val="24"/>
          <w:szCs w:val="24"/>
        </w:rPr>
        <w:t>. Настоящее решение вступает в силу после официального опубликования</w:t>
      </w:r>
      <w:r w:rsidR="00816C2B">
        <w:rPr>
          <w:rFonts w:ascii="Times New Roman" w:hAnsi="Times New Roman" w:cs="Times New Roman"/>
          <w:bCs/>
          <w:sz w:val="24"/>
          <w:szCs w:val="24"/>
        </w:rPr>
        <w:t>.</w:t>
      </w:r>
    </w:p>
    <w:p w:rsidR="002E546D" w:rsidRDefault="000C20D2" w:rsidP="002E546D">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E546D" w:rsidRDefault="002E546D" w:rsidP="007774DA">
      <w:pPr>
        <w:spacing w:after="0" w:line="240" w:lineRule="auto"/>
        <w:ind w:firstLine="851"/>
        <w:jc w:val="right"/>
        <w:rPr>
          <w:rFonts w:ascii="Times New Roman" w:hAnsi="Times New Roman" w:cs="Times New Roman"/>
          <w:bCs/>
          <w:sz w:val="24"/>
          <w:szCs w:val="24"/>
        </w:rPr>
      </w:pPr>
      <w:r>
        <w:rPr>
          <w:rFonts w:ascii="Times New Roman" w:hAnsi="Times New Roman" w:cs="Times New Roman"/>
          <w:bCs/>
          <w:sz w:val="24"/>
          <w:szCs w:val="24"/>
        </w:rPr>
        <w:t xml:space="preserve">                                                            Председатель Думы</w:t>
      </w:r>
      <w:r w:rsidR="00816C2B">
        <w:rPr>
          <w:rFonts w:ascii="Times New Roman" w:hAnsi="Times New Roman" w:cs="Times New Roman"/>
          <w:bCs/>
          <w:sz w:val="24"/>
          <w:szCs w:val="24"/>
        </w:rPr>
        <w:t xml:space="preserve"> МО</w:t>
      </w:r>
      <w:r>
        <w:rPr>
          <w:rFonts w:ascii="Times New Roman" w:hAnsi="Times New Roman" w:cs="Times New Roman"/>
          <w:bCs/>
          <w:sz w:val="24"/>
          <w:szCs w:val="24"/>
        </w:rPr>
        <w:t xml:space="preserve">                                                                                                          «Баяндаевский район»</w:t>
      </w:r>
    </w:p>
    <w:p w:rsidR="000C20D2" w:rsidRPr="000C20D2" w:rsidRDefault="007774DA" w:rsidP="007774DA">
      <w:pPr>
        <w:spacing w:line="240" w:lineRule="auto"/>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E546D">
        <w:rPr>
          <w:rFonts w:ascii="Times New Roman" w:hAnsi="Times New Roman" w:cs="Times New Roman"/>
          <w:bCs/>
          <w:sz w:val="24"/>
          <w:szCs w:val="24"/>
        </w:rPr>
        <w:t>В.</w:t>
      </w:r>
      <w:r>
        <w:rPr>
          <w:rFonts w:ascii="Times New Roman" w:hAnsi="Times New Roman" w:cs="Times New Roman"/>
          <w:bCs/>
          <w:sz w:val="24"/>
          <w:szCs w:val="24"/>
        </w:rPr>
        <w:t xml:space="preserve">И. </w:t>
      </w:r>
      <w:proofErr w:type="spellStart"/>
      <w:r w:rsidR="002E546D">
        <w:rPr>
          <w:rFonts w:ascii="Times New Roman" w:hAnsi="Times New Roman" w:cs="Times New Roman"/>
          <w:bCs/>
          <w:sz w:val="24"/>
          <w:szCs w:val="24"/>
        </w:rPr>
        <w:t>Здышов</w:t>
      </w:r>
      <w:proofErr w:type="spellEnd"/>
    </w:p>
    <w:p w:rsidR="00971676" w:rsidRDefault="00971676" w:rsidP="00971676">
      <w:pPr>
        <w:spacing w:line="240" w:lineRule="auto"/>
        <w:ind w:firstLine="851"/>
        <w:jc w:val="both"/>
        <w:rPr>
          <w:rFonts w:ascii="Times New Roman" w:hAnsi="Times New Roman" w:cs="Times New Roman"/>
          <w:bCs/>
          <w:sz w:val="24"/>
          <w:szCs w:val="24"/>
        </w:rPr>
      </w:pPr>
      <w:r w:rsidRPr="00E60A40">
        <w:rPr>
          <w:rFonts w:ascii="Times New Roman" w:hAnsi="Times New Roman" w:cs="Times New Roman"/>
          <w:bCs/>
          <w:sz w:val="24"/>
          <w:szCs w:val="24"/>
        </w:rPr>
        <w:t xml:space="preserve">  </w:t>
      </w:r>
      <w:r w:rsidR="00685958">
        <w:rPr>
          <w:rFonts w:ascii="Times New Roman" w:hAnsi="Times New Roman" w:cs="Times New Roman"/>
          <w:bCs/>
          <w:sz w:val="24"/>
          <w:szCs w:val="24"/>
        </w:rPr>
        <w:t xml:space="preserve">                                                </w:t>
      </w:r>
    </w:p>
    <w:p w:rsidR="00B006E2" w:rsidRPr="00E60A40" w:rsidRDefault="00B006E2" w:rsidP="00971676">
      <w:pPr>
        <w:spacing w:line="240" w:lineRule="auto"/>
        <w:ind w:firstLine="851"/>
        <w:jc w:val="both"/>
        <w:rPr>
          <w:rFonts w:ascii="Times New Roman" w:hAnsi="Times New Roman" w:cs="Times New Roman"/>
          <w:bCs/>
          <w:sz w:val="24"/>
          <w:szCs w:val="24"/>
        </w:rPr>
      </w:pPr>
    </w:p>
    <w:p w:rsidR="00971676" w:rsidRPr="00E60A40" w:rsidRDefault="007774DA" w:rsidP="007774DA">
      <w:pPr>
        <w:spacing w:after="0" w:line="240" w:lineRule="auto"/>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71676">
        <w:rPr>
          <w:rFonts w:ascii="Times New Roman" w:hAnsi="Times New Roman" w:cs="Times New Roman"/>
          <w:bCs/>
          <w:sz w:val="24"/>
          <w:szCs w:val="24"/>
        </w:rPr>
        <w:t xml:space="preserve">Мэр  </w:t>
      </w:r>
      <w:r w:rsidR="00B006E2">
        <w:rPr>
          <w:rFonts w:ascii="Times New Roman" w:hAnsi="Times New Roman" w:cs="Times New Roman"/>
          <w:bCs/>
          <w:sz w:val="24"/>
          <w:szCs w:val="24"/>
        </w:rPr>
        <w:t>МО</w:t>
      </w:r>
    </w:p>
    <w:p w:rsidR="00971676" w:rsidRDefault="00971676" w:rsidP="007774DA">
      <w:pPr>
        <w:spacing w:after="0" w:line="240" w:lineRule="auto"/>
        <w:ind w:firstLine="851"/>
        <w:jc w:val="right"/>
        <w:rPr>
          <w:rFonts w:ascii="Times New Roman" w:hAnsi="Times New Roman" w:cs="Times New Roman"/>
          <w:bCs/>
          <w:sz w:val="24"/>
          <w:szCs w:val="24"/>
        </w:rPr>
      </w:pPr>
      <w:r w:rsidRPr="00E60A4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60A40">
        <w:rPr>
          <w:rFonts w:ascii="Times New Roman" w:hAnsi="Times New Roman" w:cs="Times New Roman"/>
          <w:bCs/>
          <w:sz w:val="24"/>
          <w:szCs w:val="24"/>
        </w:rPr>
        <w:t xml:space="preserve">              </w:t>
      </w:r>
      <w:r>
        <w:rPr>
          <w:rFonts w:ascii="Times New Roman" w:hAnsi="Times New Roman" w:cs="Times New Roman"/>
          <w:bCs/>
          <w:sz w:val="24"/>
          <w:szCs w:val="24"/>
        </w:rPr>
        <w:t xml:space="preserve">             «Баяндаевский район»</w:t>
      </w:r>
      <w:r w:rsidRPr="00E60A40">
        <w:rPr>
          <w:rFonts w:ascii="Times New Roman" w:hAnsi="Times New Roman" w:cs="Times New Roman"/>
          <w:bCs/>
          <w:sz w:val="24"/>
          <w:szCs w:val="24"/>
        </w:rPr>
        <w:t xml:space="preserve"> </w:t>
      </w:r>
    </w:p>
    <w:p w:rsidR="00971676" w:rsidRDefault="007774DA" w:rsidP="007774DA">
      <w:pPr>
        <w:spacing w:after="0" w:line="240" w:lineRule="auto"/>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71676">
        <w:rPr>
          <w:rFonts w:ascii="Times New Roman" w:hAnsi="Times New Roman" w:cs="Times New Roman"/>
          <w:bCs/>
          <w:sz w:val="24"/>
          <w:szCs w:val="24"/>
        </w:rPr>
        <w:t>А.</w:t>
      </w:r>
      <w:r>
        <w:rPr>
          <w:rFonts w:ascii="Times New Roman" w:hAnsi="Times New Roman" w:cs="Times New Roman"/>
          <w:bCs/>
          <w:sz w:val="24"/>
          <w:szCs w:val="24"/>
        </w:rPr>
        <w:t xml:space="preserve">П. </w:t>
      </w:r>
      <w:proofErr w:type="spellStart"/>
      <w:r w:rsidR="00971676">
        <w:rPr>
          <w:rFonts w:ascii="Times New Roman" w:hAnsi="Times New Roman" w:cs="Times New Roman"/>
          <w:bCs/>
          <w:sz w:val="24"/>
          <w:szCs w:val="24"/>
        </w:rPr>
        <w:t>Табинаев</w:t>
      </w:r>
      <w:proofErr w:type="spellEnd"/>
    </w:p>
    <w:p w:rsidR="000C20D2" w:rsidRDefault="000C20D2" w:rsidP="000C20D2">
      <w:pPr>
        <w:spacing w:after="0" w:line="360" w:lineRule="auto"/>
        <w:ind w:firstLine="851"/>
        <w:jc w:val="both"/>
        <w:rPr>
          <w:rFonts w:ascii="Times New Roman" w:hAnsi="Times New Roman" w:cs="Times New Roman"/>
          <w:bCs/>
          <w:sz w:val="24"/>
          <w:szCs w:val="24"/>
        </w:rPr>
      </w:pPr>
    </w:p>
    <w:p w:rsidR="00971676" w:rsidRDefault="00971676" w:rsidP="002E546D">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4"/>
          <w:szCs w:val="24"/>
        </w:rPr>
        <w:t xml:space="preserve">                                                          </w:t>
      </w:r>
    </w:p>
    <w:p w:rsidR="000C20D2" w:rsidRPr="00B006E2" w:rsidRDefault="00971676" w:rsidP="006C6E13">
      <w:pPr>
        <w:spacing w:after="0" w:line="240" w:lineRule="auto"/>
        <w:jc w:val="both"/>
        <w:rPr>
          <w:rFonts w:ascii="Times New Roman" w:hAnsi="Times New Roman" w:cs="Times New Roman"/>
          <w:bCs/>
          <w:sz w:val="24"/>
          <w:szCs w:val="24"/>
        </w:rPr>
      </w:pPr>
      <w:r w:rsidRPr="00B006E2">
        <w:rPr>
          <w:rFonts w:ascii="Times New Roman" w:hAnsi="Times New Roman" w:cs="Times New Roman"/>
          <w:bCs/>
          <w:sz w:val="24"/>
          <w:szCs w:val="24"/>
        </w:rPr>
        <w:t xml:space="preserve"> </w:t>
      </w:r>
      <w:proofErr w:type="gramStart"/>
      <w:r w:rsidR="000C20D2" w:rsidRPr="00B006E2">
        <w:rPr>
          <w:rFonts w:ascii="Times New Roman" w:hAnsi="Times New Roman" w:cs="Times New Roman"/>
          <w:bCs/>
          <w:sz w:val="24"/>
          <w:szCs w:val="24"/>
          <w:lang w:val="en-US"/>
        </w:rPr>
        <w:t>c</w:t>
      </w:r>
      <w:proofErr w:type="gramEnd"/>
      <w:r w:rsidR="000C20D2" w:rsidRPr="00B006E2">
        <w:rPr>
          <w:rFonts w:ascii="Times New Roman" w:hAnsi="Times New Roman" w:cs="Times New Roman"/>
          <w:bCs/>
          <w:sz w:val="24"/>
          <w:szCs w:val="24"/>
        </w:rPr>
        <w:t>. Баяндай</w:t>
      </w:r>
    </w:p>
    <w:p w:rsidR="00971676" w:rsidRPr="00B006E2" w:rsidRDefault="0051705A" w:rsidP="006C6E13">
      <w:pPr>
        <w:spacing w:after="0" w:line="240" w:lineRule="auto"/>
        <w:jc w:val="both"/>
        <w:rPr>
          <w:rFonts w:ascii="Times New Roman" w:hAnsi="Times New Roman" w:cs="Times New Roman"/>
          <w:bCs/>
          <w:sz w:val="24"/>
          <w:szCs w:val="24"/>
        </w:rPr>
      </w:pPr>
      <w:r w:rsidRPr="00B006E2">
        <w:rPr>
          <w:rFonts w:ascii="Times New Roman" w:hAnsi="Times New Roman" w:cs="Times New Roman"/>
          <w:bCs/>
          <w:sz w:val="24"/>
          <w:szCs w:val="24"/>
        </w:rPr>
        <w:t>от</w:t>
      </w:r>
      <w:r w:rsidR="009B613C">
        <w:rPr>
          <w:rFonts w:ascii="Times New Roman" w:hAnsi="Times New Roman" w:cs="Times New Roman"/>
          <w:bCs/>
          <w:sz w:val="24"/>
          <w:szCs w:val="24"/>
        </w:rPr>
        <w:t xml:space="preserve"> 28 ноября 2013 года </w:t>
      </w:r>
      <w:r w:rsidRPr="00B006E2">
        <w:rPr>
          <w:rFonts w:ascii="Times New Roman" w:hAnsi="Times New Roman" w:cs="Times New Roman"/>
          <w:bCs/>
          <w:sz w:val="24"/>
          <w:szCs w:val="24"/>
        </w:rPr>
        <w:t xml:space="preserve">№ </w:t>
      </w:r>
      <w:r w:rsidR="009B613C">
        <w:rPr>
          <w:rFonts w:ascii="Times New Roman" w:hAnsi="Times New Roman" w:cs="Times New Roman"/>
          <w:bCs/>
          <w:sz w:val="24"/>
          <w:szCs w:val="24"/>
        </w:rPr>
        <w:t>43/4</w:t>
      </w:r>
      <w:r w:rsidR="00971676" w:rsidRPr="00B006E2">
        <w:rPr>
          <w:rFonts w:ascii="Times New Roman" w:hAnsi="Times New Roman" w:cs="Times New Roman"/>
          <w:bCs/>
          <w:sz w:val="24"/>
          <w:szCs w:val="24"/>
        </w:rPr>
        <w:t xml:space="preserve">                                                </w:t>
      </w:r>
    </w:p>
    <w:p w:rsidR="00B006E2" w:rsidRPr="00B006E2" w:rsidRDefault="00B006E2" w:rsidP="006C6E13">
      <w:pPr>
        <w:spacing w:after="0" w:line="240" w:lineRule="auto"/>
        <w:jc w:val="both"/>
        <w:rPr>
          <w:rFonts w:ascii="Times New Roman" w:hAnsi="Times New Roman" w:cs="Times New Roman"/>
          <w:bCs/>
          <w:sz w:val="24"/>
          <w:szCs w:val="24"/>
        </w:rPr>
      </w:pPr>
    </w:p>
    <w:p w:rsidR="00971676" w:rsidRDefault="00971676" w:rsidP="00971676">
      <w:pPr>
        <w:spacing w:after="0" w:line="10" w:lineRule="atLeast"/>
        <w:ind w:firstLine="851"/>
        <w:jc w:val="both"/>
        <w:rPr>
          <w:rFonts w:ascii="Times New Roman" w:hAnsi="Times New Roman" w:cs="Times New Roman"/>
          <w:bCs/>
          <w:sz w:val="18"/>
          <w:szCs w:val="18"/>
        </w:rPr>
      </w:pPr>
    </w:p>
    <w:p w:rsidR="007774DA" w:rsidRDefault="007774DA" w:rsidP="00971676">
      <w:pPr>
        <w:spacing w:after="0" w:line="10" w:lineRule="atLeast"/>
        <w:ind w:firstLine="851"/>
        <w:jc w:val="both"/>
        <w:rPr>
          <w:rFonts w:ascii="Times New Roman" w:hAnsi="Times New Roman" w:cs="Times New Roman"/>
          <w:bCs/>
          <w:sz w:val="18"/>
          <w:szCs w:val="18"/>
        </w:rPr>
      </w:pPr>
    </w:p>
    <w:p w:rsidR="007774DA" w:rsidRDefault="007774DA" w:rsidP="00971676">
      <w:pPr>
        <w:spacing w:after="0" w:line="10" w:lineRule="atLeast"/>
        <w:ind w:firstLine="851"/>
        <w:jc w:val="both"/>
        <w:rPr>
          <w:rFonts w:ascii="Times New Roman" w:hAnsi="Times New Roman" w:cs="Times New Roman"/>
          <w:bCs/>
          <w:sz w:val="18"/>
          <w:szCs w:val="18"/>
        </w:rPr>
      </w:pPr>
    </w:p>
    <w:p w:rsidR="007774DA" w:rsidRDefault="007774DA" w:rsidP="00971676">
      <w:pPr>
        <w:spacing w:after="0" w:line="10" w:lineRule="atLeast"/>
        <w:ind w:firstLine="851"/>
        <w:jc w:val="both"/>
        <w:rPr>
          <w:rFonts w:ascii="Times New Roman" w:hAnsi="Times New Roman" w:cs="Times New Roman"/>
          <w:bCs/>
          <w:sz w:val="18"/>
          <w:szCs w:val="18"/>
        </w:rPr>
      </w:pPr>
    </w:p>
    <w:p w:rsidR="007774DA" w:rsidRDefault="007774DA" w:rsidP="00971676">
      <w:pPr>
        <w:spacing w:after="0" w:line="10" w:lineRule="atLeast"/>
        <w:ind w:firstLine="851"/>
        <w:jc w:val="both"/>
        <w:rPr>
          <w:rFonts w:ascii="Times New Roman" w:hAnsi="Times New Roman" w:cs="Times New Roman"/>
          <w:bCs/>
          <w:sz w:val="18"/>
          <w:szCs w:val="18"/>
        </w:rPr>
      </w:pPr>
    </w:p>
    <w:p w:rsidR="007774DA" w:rsidRDefault="007774DA" w:rsidP="00971676">
      <w:pPr>
        <w:spacing w:after="0" w:line="10" w:lineRule="atLeast"/>
        <w:ind w:firstLine="851"/>
        <w:jc w:val="both"/>
        <w:rPr>
          <w:rFonts w:ascii="Times New Roman" w:hAnsi="Times New Roman" w:cs="Times New Roman"/>
          <w:bCs/>
          <w:sz w:val="18"/>
          <w:szCs w:val="18"/>
        </w:rPr>
      </w:pPr>
    </w:p>
    <w:p w:rsidR="007774DA" w:rsidRPr="00631D9E" w:rsidRDefault="007774DA" w:rsidP="00971676">
      <w:pPr>
        <w:spacing w:after="0" w:line="10" w:lineRule="atLeast"/>
        <w:ind w:firstLine="851"/>
        <w:jc w:val="both"/>
        <w:rPr>
          <w:rFonts w:ascii="Times New Roman" w:hAnsi="Times New Roman" w:cs="Times New Roman"/>
          <w:bCs/>
          <w:sz w:val="18"/>
          <w:szCs w:val="18"/>
        </w:rPr>
      </w:pPr>
    </w:p>
    <w:p w:rsidR="00971676" w:rsidRPr="00B006E2" w:rsidRDefault="00B006E2" w:rsidP="00B006E2">
      <w:pPr>
        <w:spacing w:after="0" w:line="10" w:lineRule="atLeast"/>
        <w:ind w:firstLine="851"/>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1676" w:rsidRPr="00B006E2">
        <w:rPr>
          <w:rFonts w:ascii="Times New Roman" w:hAnsi="Times New Roman" w:cs="Times New Roman"/>
          <w:sz w:val="24"/>
          <w:szCs w:val="24"/>
        </w:rPr>
        <w:t xml:space="preserve">Приложение </w:t>
      </w:r>
      <w:r>
        <w:rPr>
          <w:rFonts w:ascii="Times New Roman" w:hAnsi="Times New Roman" w:cs="Times New Roman"/>
          <w:sz w:val="24"/>
          <w:szCs w:val="24"/>
        </w:rPr>
        <w:t>№</w:t>
      </w:r>
      <w:r w:rsidR="00971676" w:rsidRPr="00B006E2">
        <w:rPr>
          <w:rFonts w:ascii="Times New Roman" w:hAnsi="Times New Roman" w:cs="Times New Roman"/>
          <w:sz w:val="24"/>
          <w:szCs w:val="24"/>
        </w:rPr>
        <w:t>1</w:t>
      </w:r>
    </w:p>
    <w:p w:rsidR="00810B8A" w:rsidRPr="00B006E2" w:rsidRDefault="00B006E2" w:rsidP="00B006E2">
      <w:pPr>
        <w:spacing w:after="0" w:line="10" w:lineRule="atLeast"/>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Pr="00B006E2">
        <w:rPr>
          <w:rFonts w:ascii="Times New Roman" w:hAnsi="Times New Roman" w:cs="Times New Roman"/>
          <w:sz w:val="24"/>
          <w:szCs w:val="24"/>
        </w:rPr>
        <w:t>УТВЕРЖДЕНО</w:t>
      </w:r>
      <w:r w:rsidR="00810B8A" w:rsidRPr="00B006E2">
        <w:rPr>
          <w:rFonts w:ascii="Times New Roman" w:hAnsi="Times New Roman" w:cs="Times New Roman"/>
          <w:sz w:val="24"/>
          <w:szCs w:val="24"/>
        </w:rPr>
        <w:t xml:space="preserve"> Решением</w:t>
      </w:r>
      <w:r w:rsidR="00971676" w:rsidRPr="00B006E2">
        <w:rPr>
          <w:rFonts w:ascii="Times New Roman" w:hAnsi="Times New Roman" w:cs="Times New Roman"/>
          <w:sz w:val="24"/>
          <w:szCs w:val="24"/>
        </w:rPr>
        <w:t xml:space="preserve"> ДУМЫ</w:t>
      </w:r>
    </w:p>
    <w:p w:rsidR="00971676" w:rsidRPr="00B006E2" w:rsidRDefault="00B006E2" w:rsidP="00B006E2">
      <w:pPr>
        <w:spacing w:after="0" w:line="10" w:lineRule="atLeast"/>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810B8A" w:rsidRPr="00B006E2">
        <w:rPr>
          <w:rFonts w:ascii="Times New Roman" w:hAnsi="Times New Roman" w:cs="Times New Roman"/>
          <w:sz w:val="24"/>
          <w:szCs w:val="24"/>
        </w:rPr>
        <w:t>МО «Баяндаевский район»</w:t>
      </w:r>
    </w:p>
    <w:p w:rsidR="00971676" w:rsidRPr="00B006E2" w:rsidRDefault="00B006E2" w:rsidP="00B006E2">
      <w:pPr>
        <w:spacing w:after="0" w:line="10" w:lineRule="atLeast"/>
        <w:ind w:firstLine="851"/>
        <w:jc w:val="center"/>
        <w:rPr>
          <w:rFonts w:ascii="Times New Roman" w:hAnsi="Times New Roman" w:cs="Times New Roman"/>
          <w:b/>
          <w:sz w:val="24"/>
          <w:szCs w:val="24"/>
        </w:rPr>
      </w:pPr>
      <w:r>
        <w:rPr>
          <w:rFonts w:ascii="Times New Roman" w:hAnsi="Times New Roman" w:cs="Times New Roman"/>
          <w:sz w:val="24"/>
          <w:szCs w:val="24"/>
        </w:rPr>
        <w:t xml:space="preserve">                                                     </w:t>
      </w:r>
      <w:r w:rsidR="00810B8A" w:rsidRPr="00B006E2">
        <w:rPr>
          <w:rFonts w:ascii="Times New Roman" w:hAnsi="Times New Roman" w:cs="Times New Roman"/>
          <w:sz w:val="24"/>
          <w:szCs w:val="24"/>
        </w:rPr>
        <w:t xml:space="preserve">от </w:t>
      </w:r>
      <w:r w:rsidR="009B613C">
        <w:rPr>
          <w:rFonts w:ascii="Times New Roman" w:hAnsi="Times New Roman" w:cs="Times New Roman"/>
          <w:sz w:val="24"/>
          <w:szCs w:val="24"/>
        </w:rPr>
        <w:t>28 ноября</w:t>
      </w:r>
      <w:r w:rsidR="000C20D2" w:rsidRPr="00B006E2">
        <w:rPr>
          <w:rFonts w:ascii="Times New Roman" w:hAnsi="Times New Roman" w:cs="Times New Roman"/>
          <w:sz w:val="24"/>
          <w:szCs w:val="24"/>
        </w:rPr>
        <w:t xml:space="preserve"> </w:t>
      </w:r>
      <w:r w:rsidR="00971676" w:rsidRPr="00B006E2">
        <w:rPr>
          <w:rFonts w:ascii="Times New Roman" w:hAnsi="Times New Roman" w:cs="Times New Roman"/>
          <w:sz w:val="24"/>
          <w:szCs w:val="24"/>
        </w:rPr>
        <w:t>№</w:t>
      </w:r>
      <w:r w:rsidR="000C20D2" w:rsidRPr="00B006E2">
        <w:rPr>
          <w:rFonts w:ascii="Times New Roman" w:hAnsi="Times New Roman" w:cs="Times New Roman"/>
          <w:sz w:val="24"/>
          <w:szCs w:val="24"/>
        </w:rPr>
        <w:t xml:space="preserve"> </w:t>
      </w:r>
      <w:r w:rsidR="009B613C">
        <w:rPr>
          <w:rFonts w:ascii="Times New Roman" w:hAnsi="Times New Roman" w:cs="Times New Roman"/>
          <w:sz w:val="24"/>
          <w:szCs w:val="24"/>
        </w:rPr>
        <w:t>43/4</w:t>
      </w:r>
    </w:p>
    <w:p w:rsidR="00971676" w:rsidRPr="00B006E2" w:rsidRDefault="00971676" w:rsidP="00971676">
      <w:pPr>
        <w:pStyle w:val="ConsPlusNormal"/>
        <w:widowControl/>
        <w:ind w:firstLine="0"/>
        <w:jc w:val="center"/>
        <w:rPr>
          <w:rFonts w:ascii="Times New Roman" w:hAnsi="Times New Roman" w:cs="Times New Roman"/>
          <w:b/>
          <w:sz w:val="24"/>
          <w:szCs w:val="24"/>
        </w:rPr>
      </w:pPr>
    </w:p>
    <w:p w:rsidR="00971676" w:rsidRPr="00B006E2" w:rsidRDefault="00971676" w:rsidP="00971676">
      <w:pPr>
        <w:pStyle w:val="ConsPlusNormal"/>
        <w:widowControl/>
        <w:ind w:firstLine="0"/>
        <w:jc w:val="center"/>
        <w:rPr>
          <w:rFonts w:ascii="Times New Roman" w:hAnsi="Times New Roman" w:cs="Times New Roman"/>
          <w:b/>
          <w:sz w:val="24"/>
          <w:szCs w:val="24"/>
        </w:rPr>
      </w:pPr>
      <w:r w:rsidRPr="00B006E2">
        <w:rPr>
          <w:rFonts w:ascii="Times New Roman" w:hAnsi="Times New Roman" w:cs="Times New Roman"/>
          <w:b/>
          <w:sz w:val="24"/>
          <w:szCs w:val="24"/>
        </w:rPr>
        <w:t>ПОЛОЖЕНИЕ</w:t>
      </w:r>
    </w:p>
    <w:p w:rsidR="0013322C" w:rsidRPr="00B006E2" w:rsidRDefault="0013322C" w:rsidP="0013322C">
      <w:pPr>
        <w:pStyle w:val="ConsPlusNormal"/>
        <w:widowControl/>
        <w:ind w:firstLine="0"/>
        <w:rPr>
          <w:rFonts w:ascii="Times New Roman" w:hAnsi="Times New Roman" w:cs="Times New Roman"/>
          <w:b/>
          <w:sz w:val="24"/>
          <w:szCs w:val="24"/>
        </w:rPr>
      </w:pPr>
      <w:r w:rsidRPr="00B006E2">
        <w:rPr>
          <w:rFonts w:ascii="Times New Roman" w:hAnsi="Times New Roman" w:cs="Times New Roman"/>
          <w:b/>
          <w:sz w:val="24"/>
          <w:szCs w:val="24"/>
        </w:rPr>
        <w:t xml:space="preserve">                  </w:t>
      </w:r>
      <w:r w:rsidR="00971676" w:rsidRPr="00B006E2">
        <w:rPr>
          <w:rFonts w:ascii="Times New Roman" w:hAnsi="Times New Roman" w:cs="Times New Roman"/>
          <w:b/>
          <w:sz w:val="24"/>
          <w:szCs w:val="24"/>
        </w:rPr>
        <w:t>о бюджетном процессе в муниципальном</w:t>
      </w:r>
      <w:r w:rsidR="00971676" w:rsidRPr="00B006E2">
        <w:rPr>
          <w:rFonts w:ascii="Times New Roman" w:hAnsi="Times New Roman" w:cs="Times New Roman"/>
          <w:sz w:val="24"/>
          <w:szCs w:val="24"/>
        </w:rPr>
        <w:t xml:space="preserve"> </w:t>
      </w:r>
      <w:r w:rsidR="00971676" w:rsidRPr="00B006E2">
        <w:rPr>
          <w:rFonts w:ascii="Times New Roman" w:hAnsi="Times New Roman" w:cs="Times New Roman"/>
          <w:b/>
          <w:sz w:val="24"/>
          <w:szCs w:val="24"/>
        </w:rPr>
        <w:t>образовании</w:t>
      </w:r>
      <w:r w:rsidRPr="00B006E2">
        <w:rPr>
          <w:rFonts w:ascii="Times New Roman" w:hAnsi="Times New Roman" w:cs="Times New Roman"/>
          <w:b/>
          <w:sz w:val="24"/>
          <w:szCs w:val="24"/>
        </w:rPr>
        <w:t xml:space="preserve"> </w:t>
      </w:r>
      <w:r w:rsidR="00971676" w:rsidRPr="00B006E2">
        <w:rPr>
          <w:rFonts w:ascii="Times New Roman" w:hAnsi="Times New Roman" w:cs="Times New Roman"/>
          <w:b/>
          <w:sz w:val="24"/>
          <w:szCs w:val="24"/>
        </w:rPr>
        <w:t>«Баяндаевский район»</w:t>
      </w:r>
    </w:p>
    <w:p w:rsidR="00971676" w:rsidRPr="00B006E2" w:rsidRDefault="00971676" w:rsidP="0013322C">
      <w:pPr>
        <w:jc w:val="center"/>
        <w:rPr>
          <w:rFonts w:ascii="Times New Roman" w:hAnsi="Times New Roman" w:cs="Times New Roman"/>
          <w:sz w:val="24"/>
          <w:szCs w:val="24"/>
        </w:rPr>
      </w:pPr>
      <w:r w:rsidRPr="00B006E2">
        <w:rPr>
          <w:rFonts w:ascii="Times New Roman" w:hAnsi="Times New Roman" w:cs="Times New Roman"/>
          <w:b/>
          <w:sz w:val="24"/>
          <w:szCs w:val="24"/>
        </w:rPr>
        <w:t>Раздел I. Общие положения</w:t>
      </w:r>
    </w:p>
    <w:p w:rsidR="00971676" w:rsidRPr="00B006E2" w:rsidRDefault="00971676" w:rsidP="00001947">
      <w:pPr>
        <w:pStyle w:val="ConsPlusNormal"/>
        <w:widowControl/>
        <w:ind w:firstLine="540"/>
        <w:jc w:val="both"/>
        <w:outlineLvl w:val="2"/>
        <w:rPr>
          <w:rFonts w:ascii="Times New Roman" w:hAnsi="Times New Roman" w:cs="Times New Roman"/>
          <w:sz w:val="24"/>
          <w:szCs w:val="24"/>
        </w:rPr>
      </w:pPr>
      <w:r w:rsidRPr="00B006E2">
        <w:rPr>
          <w:rFonts w:ascii="Times New Roman" w:hAnsi="Times New Roman" w:cs="Times New Roman"/>
          <w:b/>
          <w:sz w:val="24"/>
          <w:szCs w:val="24"/>
        </w:rPr>
        <w:t xml:space="preserve">  Статья 1. Правоотношения, регулируемые настоящим Положением</w:t>
      </w:r>
    </w:p>
    <w:p w:rsidR="00971676" w:rsidRPr="00B006E2" w:rsidRDefault="00971676" w:rsidP="0013322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006E2">
        <w:rPr>
          <w:rFonts w:ascii="Times New Roman" w:hAnsi="Times New Roman" w:cs="Times New Roman"/>
          <w:sz w:val="24"/>
          <w:szCs w:val="24"/>
        </w:rPr>
        <w:t xml:space="preserve">Настоящее Положение в соответствии с </w:t>
      </w:r>
      <w:hyperlink r:id="rId7" w:history="1">
        <w:r w:rsidRPr="00B006E2">
          <w:rPr>
            <w:rFonts w:ascii="Times New Roman" w:hAnsi="Times New Roman" w:cs="Times New Roman"/>
            <w:sz w:val="24"/>
            <w:szCs w:val="24"/>
          </w:rPr>
          <w:t>Конституцией</w:t>
        </w:r>
      </w:hyperlink>
      <w:r w:rsidRPr="00B006E2">
        <w:rPr>
          <w:rFonts w:ascii="Times New Roman" w:hAnsi="Times New Roman" w:cs="Times New Roman"/>
          <w:sz w:val="24"/>
          <w:szCs w:val="24"/>
        </w:rPr>
        <w:t xml:space="preserve"> Российской Федерации, Бюджетным </w:t>
      </w:r>
      <w:hyperlink r:id="rId8" w:history="1">
        <w:r w:rsidRPr="00B006E2">
          <w:rPr>
            <w:rFonts w:ascii="Times New Roman" w:hAnsi="Times New Roman" w:cs="Times New Roman"/>
            <w:sz w:val="24"/>
            <w:szCs w:val="24"/>
          </w:rPr>
          <w:t>кодексом</w:t>
        </w:r>
      </w:hyperlink>
      <w:r w:rsidRPr="00B006E2">
        <w:rPr>
          <w:rFonts w:ascii="Times New Roman" w:hAnsi="Times New Roman" w:cs="Times New Roman"/>
          <w:sz w:val="24"/>
          <w:szCs w:val="24"/>
        </w:rPr>
        <w:t xml:space="preserve"> Российской Федерации, Налоговым </w:t>
      </w:r>
      <w:hyperlink r:id="rId9" w:history="1">
        <w:r w:rsidRPr="00B006E2">
          <w:rPr>
            <w:rFonts w:ascii="Times New Roman" w:hAnsi="Times New Roman" w:cs="Times New Roman"/>
            <w:sz w:val="24"/>
            <w:szCs w:val="24"/>
          </w:rPr>
          <w:t>кодексом</w:t>
        </w:r>
      </w:hyperlink>
      <w:r w:rsidRPr="00B006E2">
        <w:rPr>
          <w:rFonts w:ascii="Times New Roman" w:hAnsi="Times New Roman" w:cs="Times New Roman"/>
          <w:sz w:val="24"/>
          <w:szCs w:val="24"/>
        </w:rPr>
        <w:t xml:space="preserve"> Российской Федерации, Федеральным законом от 6.10.2003 №131-ФЗ "Об общих принципах организации местного самоуправления в Российской Федерации", </w:t>
      </w:r>
      <w:hyperlink r:id="rId10" w:history="1">
        <w:r w:rsidRPr="00B006E2">
          <w:rPr>
            <w:rFonts w:ascii="Times New Roman" w:hAnsi="Times New Roman" w:cs="Times New Roman"/>
            <w:sz w:val="24"/>
            <w:szCs w:val="24"/>
          </w:rPr>
          <w:t>Уставом</w:t>
        </w:r>
      </w:hyperlink>
      <w:r w:rsidRPr="00B006E2">
        <w:rPr>
          <w:rFonts w:ascii="Times New Roman" w:hAnsi="Times New Roman" w:cs="Times New Roman"/>
          <w:sz w:val="24"/>
          <w:szCs w:val="24"/>
        </w:rPr>
        <w:t xml:space="preserve"> муниципального образования «Баяндаевский район»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«Баяндаевский район» и контроля за его исполнением, осуществлению</w:t>
      </w:r>
      <w:proofErr w:type="gramEnd"/>
      <w:r w:rsidRPr="00B006E2">
        <w:rPr>
          <w:rFonts w:ascii="Times New Roman" w:hAnsi="Times New Roman" w:cs="Times New Roman"/>
          <w:sz w:val="24"/>
          <w:szCs w:val="24"/>
        </w:rPr>
        <w:t xml:space="preserve"> бюджетного учета, составлению, рассмотрению и утверждению бюджетной отчетности, а также в процессе осуществления муниципальных заимствований и управления муниципальным долгом муниципального образования «Баяндаевский район».</w:t>
      </w:r>
    </w:p>
    <w:p w:rsidR="0013322C" w:rsidRPr="00B006E2" w:rsidRDefault="0013322C" w:rsidP="0013322C">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001947">
      <w:pPr>
        <w:pStyle w:val="ConsPlusNormal"/>
        <w:widowControl/>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 Правовые основы осуществления бюджетных правоотношений в муниципальном образовании «Баяндаевский район»</w:t>
      </w:r>
    </w:p>
    <w:p w:rsidR="00971676" w:rsidRPr="00B006E2" w:rsidRDefault="00971676" w:rsidP="00001947">
      <w:pPr>
        <w:pStyle w:val="ConsPlusNormal"/>
        <w:widowControl/>
        <w:ind w:firstLine="540"/>
        <w:jc w:val="both"/>
        <w:rPr>
          <w:rFonts w:ascii="Times New Roman" w:hAnsi="Times New Roman" w:cs="Times New Roman"/>
          <w:strike/>
          <w:sz w:val="24"/>
          <w:szCs w:val="24"/>
        </w:rPr>
      </w:pPr>
      <w:r w:rsidRPr="00B006E2">
        <w:rPr>
          <w:rFonts w:ascii="Times New Roman" w:hAnsi="Times New Roman" w:cs="Times New Roman"/>
          <w:sz w:val="24"/>
          <w:szCs w:val="24"/>
        </w:rPr>
        <w:t xml:space="preserve">Бюджетные правоотношения в муниципальном образовании «Баяндаевский район» осуществляются в соответствии с Бюджетным </w:t>
      </w:r>
      <w:hyperlink r:id="rId11" w:history="1">
        <w:r w:rsidRPr="00B006E2">
          <w:rPr>
            <w:rFonts w:ascii="Times New Roman" w:hAnsi="Times New Roman" w:cs="Times New Roman"/>
            <w:sz w:val="24"/>
            <w:szCs w:val="24"/>
          </w:rPr>
          <w:t>кодексом</w:t>
        </w:r>
      </w:hyperlink>
      <w:r w:rsidRPr="00B006E2">
        <w:rPr>
          <w:rFonts w:ascii="Times New Roman" w:hAnsi="Times New Roman" w:cs="Times New Roman"/>
          <w:sz w:val="24"/>
          <w:szCs w:val="24"/>
        </w:rPr>
        <w:t xml:space="preserve"> Российской Федерации, настоящим Положением, </w:t>
      </w:r>
      <w:r w:rsidR="007774DA">
        <w:rPr>
          <w:rFonts w:ascii="Times New Roman" w:hAnsi="Times New Roman" w:cs="Times New Roman"/>
          <w:sz w:val="24"/>
          <w:szCs w:val="24"/>
        </w:rPr>
        <w:t xml:space="preserve">и </w:t>
      </w:r>
      <w:r w:rsidRPr="00B006E2">
        <w:rPr>
          <w:rFonts w:ascii="Times New Roman" w:hAnsi="Times New Roman" w:cs="Times New Roman"/>
          <w:sz w:val="24"/>
          <w:szCs w:val="24"/>
        </w:rPr>
        <w:t>иными актами бюджетного законодательства Российской Федерации.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2. Полномочия участников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80742C"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w:t>
      </w:r>
      <w:r w:rsidR="00971676" w:rsidRPr="00B006E2">
        <w:rPr>
          <w:rFonts w:ascii="Times New Roman" w:hAnsi="Times New Roman" w:cs="Times New Roman"/>
          <w:b/>
          <w:sz w:val="24"/>
          <w:szCs w:val="24"/>
        </w:rPr>
        <w:t>. Участники бюджетного процесса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Участниками бюджетного процесса в муниципальном образовании «Баяндаевский район» являются:</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685958" w:rsidRPr="00B006E2">
        <w:rPr>
          <w:rFonts w:ascii="Times New Roman" w:hAnsi="Times New Roman" w:cs="Times New Roman"/>
          <w:sz w:val="24"/>
          <w:szCs w:val="24"/>
        </w:rPr>
        <w:t>Мэр муниципального образования «Баяндаевский район» (далее-мэр района);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Дума муниципального о</w:t>
      </w:r>
      <w:r w:rsidR="00B006E2">
        <w:rPr>
          <w:rFonts w:ascii="Times New Roman" w:hAnsi="Times New Roman" w:cs="Times New Roman"/>
          <w:sz w:val="24"/>
          <w:szCs w:val="24"/>
        </w:rPr>
        <w:t>бразования «Баяндаевский район»</w:t>
      </w:r>
      <w:r w:rsidRPr="00B006E2">
        <w:rPr>
          <w:rFonts w:ascii="Times New Roman" w:hAnsi="Times New Roman" w:cs="Times New Roman"/>
          <w:sz w:val="24"/>
          <w:szCs w:val="24"/>
        </w:rPr>
        <w:t xml:space="preserve"> (далее-Дума района)</w:t>
      </w:r>
      <w:r w:rsidR="00685958" w:rsidRPr="00B006E2">
        <w:rPr>
          <w:rFonts w:ascii="Times New Roman" w:hAnsi="Times New Roman" w:cs="Times New Roman"/>
          <w:sz w:val="24"/>
          <w:szCs w:val="24"/>
        </w:rPr>
        <w:t>;</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Администрация муниципального о</w:t>
      </w:r>
      <w:r w:rsidR="00685958" w:rsidRPr="00B006E2">
        <w:rPr>
          <w:rFonts w:ascii="Times New Roman" w:hAnsi="Times New Roman" w:cs="Times New Roman"/>
          <w:sz w:val="24"/>
          <w:szCs w:val="24"/>
        </w:rPr>
        <w:t>бразования «Баяндаевский район», (далее-Администрация района);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Финансовое управление администрации муниципального о</w:t>
      </w:r>
      <w:r w:rsidR="00685958" w:rsidRPr="00B006E2">
        <w:rPr>
          <w:rFonts w:ascii="Times New Roman" w:hAnsi="Times New Roman" w:cs="Times New Roman"/>
          <w:sz w:val="24"/>
          <w:szCs w:val="24"/>
        </w:rPr>
        <w:t>бразования «Баяндаевский район», (далее Финансовое управление);</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Экономический отдел  администрации муниципального образования «Баяндаевский</w:t>
      </w:r>
      <w:r w:rsidR="00685958" w:rsidRPr="00B006E2">
        <w:rPr>
          <w:rFonts w:ascii="Times New Roman" w:hAnsi="Times New Roman" w:cs="Times New Roman"/>
          <w:sz w:val="24"/>
          <w:szCs w:val="24"/>
        </w:rPr>
        <w:t xml:space="preserve"> район» (далее – экономический отдел</w:t>
      </w:r>
      <w:r w:rsidRPr="00B006E2">
        <w:rPr>
          <w:rFonts w:ascii="Times New Roman" w:hAnsi="Times New Roman" w:cs="Times New Roman"/>
          <w:sz w:val="24"/>
          <w:szCs w:val="24"/>
        </w:rPr>
        <w:t>);</w:t>
      </w:r>
    </w:p>
    <w:p w:rsidR="00685958" w:rsidRPr="00B006E2" w:rsidRDefault="00685958"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Контрольно-счетная палата муниципального образования «Баяндаевский район» (далее-КСП);</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главные распорядители бюджетных средств;</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главные администраторы (администраторы) доходов бюджета;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главные администраторы (администраторы) источников финансирования дефицита бюджета;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 получатели бюджетных средств</w:t>
      </w:r>
      <w:r w:rsidR="00B006E2">
        <w:rPr>
          <w:rFonts w:ascii="Times New Roman" w:hAnsi="Times New Roman" w:cs="Times New Roman"/>
          <w:sz w:val="24"/>
          <w:szCs w:val="24"/>
        </w:rPr>
        <w:t>.</w:t>
      </w:r>
    </w:p>
    <w:p w:rsidR="00971676" w:rsidRPr="00B006E2" w:rsidRDefault="0080742C"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4</w:t>
      </w:r>
      <w:r w:rsidR="00971676" w:rsidRPr="00B006E2">
        <w:rPr>
          <w:rFonts w:ascii="Times New Roman" w:hAnsi="Times New Roman" w:cs="Times New Roman"/>
          <w:b/>
          <w:sz w:val="24"/>
          <w:szCs w:val="24"/>
        </w:rPr>
        <w:t>. Полномочия  Ду</w:t>
      </w:r>
      <w:r w:rsidR="0013322C" w:rsidRPr="00B006E2">
        <w:rPr>
          <w:rFonts w:ascii="Times New Roman" w:hAnsi="Times New Roman" w:cs="Times New Roman"/>
          <w:b/>
          <w:sz w:val="24"/>
          <w:szCs w:val="24"/>
        </w:rPr>
        <w:t>мы района</w:t>
      </w:r>
      <w:r w:rsidR="00971676" w:rsidRPr="00B006E2">
        <w:rPr>
          <w:rFonts w:ascii="Times New Roman" w:hAnsi="Times New Roman" w:cs="Times New Roman"/>
          <w:b/>
          <w:sz w:val="24"/>
          <w:szCs w:val="24"/>
        </w:rPr>
        <w:t xml:space="preserve"> «Баяндаевский район»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Дума </w:t>
      </w:r>
      <w:r w:rsidR="0013322C" w:rsidRPr="00B006E2">
        <w:rPr>
          <w:rFonts w:ascii="Times New Roman" w:hAnsi="Times New Roman" w:cs="Times New Roman"/>
          <w:sz w:val="24"/>
          <w:szCs w:val="24"/>
        </w:rPr>
        <w:t>ра</w:t>
      </w:r>
      <w:r w:rsidR="00B006E2">
        <w:rPr>
          <w:rFonts w:ascii="Times New Roman" w:hAnsi="Times New Roman" w:cs="Times New Roman"/>
          <w:sz w:val="24"/>
          <w:szCs w:val="24"/>
        </w:rPr>
        <w:t>й</w:t>
      </w:r>
      <w:r w:rsidR="0013322C" w:rsidRPr="00B006E2">
        <w:rPr>
          <w:rFonts w:ascii="Times New Roman" w:hAnsi="Times New Roman" w:cs="Times New Roman"/>
          <w:sz w:val="24"/>
          <w:szCs w:val="24"/>
        </w:rPr>
        <w:t>она</w:t>
      </w:r>
      <w:r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1) принятие нормативно-правовых актов регулирующих бюджетные правоотношения в  муниципальном образовании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 ра</w:t>
      </w:r>
      <w:r w:rsidR="0013322C" w:rsidRPr="00B006E2">
        <w:rPr>
          <w:rFonts w:ascii="Times New Roman" w:hAnsi="Times New Roman" w:cs="Times New Roman"/>
          <w:sz w:val="24"/>
          <w:szCs w:val="24"/>
        </w:rPr>
        <w:t>ссмотрение, утверждение бюджета муниципального образования «Баяндаевский район» (далее-местный бюджет)</w:t>
      </w:r>
      <w:r w:rsidRPr="00B006E2">
        <w:rPr>
          <w:rFonts w:ascii="Times New Roman" w:hAnsi="Times New Roman" w:cs="Times New Roman"/>
          <w:sz w:val="24"/>
          <w:szCs w:val="24"/>
        </w:rPr>
        <w:t xml:space="preserve"> внесение изменений и дополнений в решение о местном бюджете и отчета о его исполнении;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введение и отмена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 принятие по представлению мэра района решений о принятии  муниципальным образованием «Баяндаевский район» долговых и залоговых обязательств за счет средств  местного бюджета и имущества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5) </w:t>
      </w:r>
      <w:proofErr w:type="gramStart"/>
      <w:r w:rsidRPr="00B006E2">
        <w:rPr>
          <w:rFonts w:ascii="Times New Roman" w:hAnsi="Times New Roman" w:cs="Times New Roman"/>
          <w:sz w:val="24"/>
          <w:szCs w:val="24"/>
        </w:rPr>
        <w:t>контроль за</w:t>
      </w:r>
      <w:proofErr w:type="gramEnd"/>
      <w:r w:rsidRPr="00B006E2">
        <w:rPr>
          <w:rFonts w:ascii="Times New Roman" w:hAnsi="Times New Roman" w:cs="Times New Roman"/>
          <w:sz w:val="24"/>
          <w:szCs w:val="24"/>
        </w:rPr>
        <w:t xml:space="preserve"> утверждением, исполнением  и отчетностью об исполнении местного бюджета;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6) осуществление иных полномочий в соответствии с федеральным законодательством и законодательством Иркутской  области.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1F5C31"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5</w:t>
      </w:r>
      <w:r w:rsidR="00971676" w:rsidRPr="00B006E2">
        <w:rPr>
          <w:rFonts w:ascii="Times New Roman" w:hAnsi="Times New Roman" w:cs="Times New Roman"/>
          <w:b/>
          <w:sz w:val="24"/>
          <w:szCs w:val="24"/>
        </w:rPr>
        <w:t>.</w:t>
      </w:r>
      <w:r w:rsidR="0013322C" w:rsidRPr="00B006E2">
        <w:rPr>
          <w:rFonts w:ascii="Times New Roman" w:hAnsi="Times New Roman" w:cs="Times New Roman"/>
          <w:b/>
          <w:sz w:val="24"/>
          <w:szCs w:val="24"/>
        </w:rPr>
        <w:t xml:space="preserve"> Полномочия мэра района</w:t>
      </w:r>
      <w:r w:rsidR="00971676" w:rsidRPr="00B006E2">
        <w:rPr>
          <w:rFonts w:ascii="Times New Roman" w:hAnsi="Times New Roman" w:cs="Times New Roman"/>
          <w:b/>
          <w:sz w:val="24"/>
          <w:szCs w:val="24"/>
        </w:rPr>
        <w:t xml:space="preserve">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Мэр </w:t>
      </w:r>
      <w:r w:rsidR="0013322C" w:rsidRPr="00B006E2">
        <w:rPr>
          <w:rFonts w:ascii="Times New Roman" w:hAnsi="Times New Roman" w:cs="Times New Roman"/>
          <w:sz w:val="24"/>
          <w:szCs w:val="24"/>
        </w:rPr>
        <w:t>района</w:t>
      </w:r>
      <w:r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 определение основных направлений бюджетной и налоговой политики муниципального образования «Баяндаевский район» на очередной финансовый год и плановый период, направляет их  Думу района;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2) представление на рассмотрение и утверждение  Думой района проектов решений о местном бюджете на очередной финансовый год и плановый период, о внесении изменений и дополнений в решения  Думой района о местном бюджете на очередной финансовый год и плановый </w:t>
      </w:r>
      <w:proofErr w:type="gramStart"/>
      <w:r w:rsidRPr="00B006E2">
        <w:rPr>
          <w:rFonts w:ascii="Times New Roman" w:hAnsi="Times New Roman" w:cs="Times New Roman"/>
          <w:sz w:val="24"/>
          <w:szCs w:val="24"/>
        </w:rPr>
        <w:t>период</w:t>
      </w:r>
      <w:proofErr w:type="gramEnd"/>
      <w:r w:rsidRPr="00B006E2">
        <w:rPr>
          <w:rFonts w:ascii="Times New Roman" w:hAnsi="Times New Roman" w:cs="Times New Roman"/>
          <w:sz w:val="24"/>
          <w:szCs w:val="24"/>
        </w:rPr>
        <w:t xml:space="preserve"> и отчет об исполнении местного бюджета за отчетный финансовый год;</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заключение в соответствии с законодательством Российской Федерации договоров и соглашений от имени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 подписание и обнародование в порядке, установленном Уставом муниципального образования «Баяндаевский район», нормативных правовых актов  Думой района, в том числе предусматривающих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5) утверждает состав, порядок и сроки внесения информации, а также других сведений об объеме долговых обязательств в муниципальную долговую книгу;</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6) устанавливает порядок формирования и финансового обеспечения выполнения муниципальных заданий;</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7) устанавливает порядок использования бюджетных ассигнований резер</w:t>
      </w:r>
      <w:r w:rsidR="0013322C" w:rsidRPr="00B006E2">
        <w:rPr>
          <w:rFonts w:ascii="Times New Roman" w:hAnsi="Times New Roman" w:cs="Times New Roman"/>
          <w:sz w:val="24"/>
          <w:szCs w:val="24"/>
        </w:rPr>
        <w:t xml:space="preserve">вного фонда </w:t>
      </w:r>
      <w:proofErr w:type="spellStart"/>
      <w:r w:rsidR="0013322C" w:rsidRPr="00B006E2">
        <w:rPr>
          <w:rFonts w:ascii="Times New Roman" w:hAnsi="Times New Roman" w:cs="Times New Roman"/>
          <w:sz w:val="24"/>
          <w:szCs w:val="24"/>
        </w:rPr>
        <w:t>Администрацей</w:t>
      </w:r>
      <w:proofErr w:type="spellEnd"/>
      <w:r w:rsidR="0013322C" w:rsidRPr="00B006E2">
        <w:rPr>
          <w:rFonts w:ascii="Times New Roman" w:hAnsi="Times New Roman" w:cs="Times New Roman"/>
          <w:sz w:val="24"/>
          <w:szCs w:val="24"/>
        </w:rPr>
        <w:t xml:space="preserve"> района</w:t>
      </w:r>
      <w:r w:rsidRPr="00B006E2">
        <w:rPr>
          <w:rFonts w:ascii="Times New Roman" w:hAnsi="Times New Roman" w:cs="Times New Roman"/>
          <w:sz w:val="24"/>
          <w:szCs w:val="24"/>
        </w:rPr>
        <w:t xml:space="preserve"> и осуществляет </w:t>
      </w:r>
      <w:proofErr w:type="gramStart"/>
      <w:r w:rsidRPr="00B006E2">
        <w:rPr>
          <w:rFonts w:ascii="Times New Roman" w:hAnsi="Times New Roman" w:cs="Times New Roman"/>
          <w:sz w:val="24"/>
          <w:szCs w:val="24"/>
        </w:rPr>
        <w:t>контроль за</w:t>
      </w:r>
      <w:proofErr w:type="gramEnd"/>
      <w:r w:rsidRPr="00B006E2">
        <w:rPr>
          <w:rFonts w:ascii="Times New Roman" w:hAnsi="Times New Roman" w:cs="Times New Roman"/>
          <w:sz w:val="24"/>
          <w:szCs w:val="24"/>
        </w:rPr>
        <w:t xml:space="preserve"> его расходованием;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8) организует исполнение </w:t>
      </w:r>
      <w:r w:rsidR="0013322C"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w:t>
      </w:r>
      <w:r w:rsidR="0013322C" w:rsidRPr="00B006E2">
        <w:rPr>
          <w:rFonts w:ascii="Times New Roman" w:hAnsi="Times New Roman" w:cs="Times New Roman"/>
          <w:sz w:val="24"/>
          <w:szCs w:val="24"/>
        </w:rPr>
        <w:t>жета  Администрацией района</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9) осуществление иных полномочий в соответствии с законодательством Российской Федерации, законодательством  Иркутской области и настоящим Положением.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1F5C31"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6.</w:t>
      </w:r>
      <w:r w:rsidR="00971676" w:rsidRPr="00B006E2">
        <w:rPr>
          <w:rFonts w:ascii="Times New Roman" w:hAnsi="Times New Roman" w:cs="Times New Roman"/>
          <w:b/>
          <w:sz w:val="24"/>
          <w:szCs w:val="24"/>
        </w:rPr>
        <w:t xml:space="preserve"> Полномочия А</w:t>
      </w:r>
      <w:r w:rsidR="0013322C" w:rsidRPr="00B006E2">
        <w:rPr>
          <w:rFonts w:ascii="Times New Roman" w:hAnsi="Times New Roman" w:cs="Times New Roman"/>
          <w:b/>
          <w:sz w:val="24"/>
          <w:szCs w:val="24"/>
        </w:rPr>
        <w:t>дминистрации района</w:t>
      </w:r>
      <w:r w:rsidR="00971676" w:rsidRPr="00B006E2">
        <w:rPr>
          <w:rFonts w:ascii="Times New Roman" w:hAnsi="Times New Roman" w:cs="Times New Roman"/>
          <w:b/>
          <w:sz w:val="24"/>
          <w:szCs w:val="24"/>
        </w:rPr>
        <w:t xml:space="preserve">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Админист</w:t>
      </w:r>
      <w:r w:rsidR="006931E9" w:rsidRPr="00B006E2">
        <w:rPr>
          <w:rFonts w:ascii="Times New Roman" w:hAnsi="Times New Roman" w:cs="Times New Roman"/>
          <w:sz w:val="24"/>
          <w:szCs w:val="24"/>
        </w:rPr>
        <w:t>рация района</w:t>
      </w:r>
      <w:r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1) организация составления проекта </w:t>
      </w:r>
      <w:r w:rsidR="006931E9"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 на очередной финансовый год и плановый период, в том числе установление порядка и сроков его составления;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 обеспечение составления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 составленных финансовым управлением;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 xml:space="preserve">3) установление порядка разработки, установления,  утверждения и организации составления прогноза социально-экономического развития муниципального образования «Баяндаевский район»; </w:t>
      </w:r>
    </w:p>
    <w:p w:rsidR="00971676" w:rsidRPr="00B006E2" w:rsidRDefault="008717D4"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w:t>
      </w:r>
      <w:r w:rsidR="00971676" w:rsidRPr="00B006E2">
        <w:rPr>
          <w:rFonts w:ascii="Times New Roman" w:hAnsi="Times New Roman" w:cs="Times New Roman"/>
          <w:sz w:val="24"/>
          <w:szCs w:val="24"/>
        </w:rPr>
        <w:t xml:space="preserve">) утверждение положения о регламенте работы и составе бюджетной комиссии муниципального образования «Баяндаевский район»; </w:t>
      </w:r>
    </w:p>
    <w:p w:rsidR="00971676" w:rsidRPr="00B006E2" w:rsidRDefault="008717D4"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xml:space="preserve">) организация и обеспечение исполнения </w:t>
      </w:r>
      <w:r w:rsidR="006931E9" w:rsidRPr="00B006E2">
        <w:rPr>
          <w:rFonts w:ascii="Times New Roman" w:hAnsi="Times New Roman" w:cs="Times New Roman"/>
          <w:sz w:val="24"/>
          <w:szCs w:val="24"/>
        </w:rPr>
        <w:t xml:space="preserve">местного </w:t>
      </w:r>
      <w:r w:rsidR="00971676" w:rsidRPr="00B006E2">
        <w:rPr>
          <w:rFonts w:ascii="Times New Roman" w:hAnsi="Times New Roman" w:cs="Times New Roman"/>
          <w:sz w:val="24"/>
          <w:szCs w:val="24"/>
        </w:rPr>
        <w:t>бюдж</w:t>
      </w:r>
      <w:r w:rsidR="006931E9" w:rsidRPr="00B006E2">
        <w:rPr>
          <w:rFonts w:ascii="Times New Roman" w:hAnsi="Times New Roman" w:cs="Times New Roman"/>
          <w:sz w:val="24"/>
          <w:szCs w:val="24"/>
        </w:rPr>
        <w:t xml:space="preserve">ета </w:t>
      </w:r>
      <w:r w:rsidR="00971676" w:rsidRPr="00B006E2">
        <w:rPr>
          <w:rFonts w:ascii="Times New Roman" w:hAnsi="Times New Roman" w:cs="Times New Roman"/>
          <w:sz w:val="24"/>
          <w:szCs w:val="24"/>
        </w:rPr>
        <w:t xml:space="preserve"> на очередной финансовый </w:t>
      </w:r>
      <w:proofErr w:type="gramStart"/>
      <w:r w:rsidR="00971676" w:rsidRPr="00B006E2">
        <w:rPr>
          <w:rFonts w:ascii="Times New Roman" w:hAnsi="Times New Roman" w:cs="Times New Roman"/>
          <w:sz w:val="24"/>
          <w:szCs w:val="24"/>
        </w:rPr>
        <w:t>год</w:t>
      </w:r>
      <w:proofErr w:type="gramEnd"/>
      <w:r w:rsidR="00971676" w:rsidRPr="00B006E2">
        <w:rPr>
          <w:rFonts w:ascii="Times New Roman" w:hAnsi="Times New Roman" w:cs="Times New Roman"/>
          <w:sz w:val="24"/>
          <w:szCs w:val="24"/>
        </w:rPr>
        <w:t xml:space="preserve"> и плановый период;</w:t>
      </w:r>
    </w:p>
    <w:p w:rsidR="00971676" w:rsidRPr="00B006E2" w:rsidRDefault="008717D4"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6</w:t>
      </w:r>
      <w:r w:rsidR="00971676"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сельских поселений</w:t>
      </w:r>
      <w:r w:rsidR="00971676" w:rsidRPr="00B006E2">
        <w:rPr>
          <w:rFonts w:ascii="Times New Roman" w:hAnsi="Times New Roman" w:cs="Times New Roman"/>
          <w:sz w:val="24"/>
          <w:szCs w:val="24"/>
        </w:rPr>
        <w:t>;</w:t>
      </w:r>
    </w:p>
    <w:p w:rsidR="00971676" w:rsidRPr="00B006E2" w:rsidRDefault="001F5C31"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7</w:t>
      </w:r>
      <w:r w:rsidR="00971676" w:rsidRPr="00B006E2">
        <w:rPr>
          <w:rFonts w:ascii="Times New Roman" w:hAnsi="Times New Roman" w:cs="Times New Roman"/>
          <w:sz w:val="24"/>
          <w:szCs w:val="24"/>
        </w:rPr>
        <w:t xml:space="preserve">) на основании решений Думы </w:t>
      </w:r>
      <w:r w:rsidR="006931E9" w:rsidRPr="00B006E2">
        <w:rPr>
          <w:rFonts w:ascii="Times New Roman" w:hAnsi="Times New Roman" w:cs="Times New Roman"/>
          <w:sz w:val="24"/>
          <w:szCs w:val="24"/>
        </w:rPr>
        <w:t>района</w:t>
      </w:r>
      <w:r w:rsidR="00971676" w:rsidRPr="00B006E2">
        <w:rPr>
          <w:rFonts w:ascii="Times New Roman" w:hAnsi="Times New Roman" w:cs="Times New Roman"/>
          <w:sz w:val="24"/>
          <w:szCs w:val="24"/>
        </w:rPr>
        <w:t xml:space="preserve"> о местном бюджете издает распоряжения о заключении кредитных и иных договоров (соглашений), в соответствии, с которым осуществляются муниципальные внутренние заимствования и выдача муниципальных гарантий муниципального образования «Баяндаевский район»;</w:t>
      </w:r>
    </w:p>
    <w:p w:rsidR="00971676" w:rsidRPr="00B006E2" w:rsidRDefault="001F5C31"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8</w:t>
      </w:r>
      <w:r w:rsidR="00971676" w:rsidRPr="00B006E2">
        <w:rPr>
          <w:rFonts w:ascii="Times New Roman" w:hAnsi="Times New Roman" w:cs="Times New Roman"/>
          <w:sz w:val="24"/>
          <w:szCs w:val="24"/>
        </w:rPr>
        <w:t>) установление порядка использования бюджетных ассигновани</w:t>
      </w:r>
      <w:r w:rsidR="006931E9" w:rsidRPr="00B006E2">
        <w:rPr>
          <w:rFonts w:ascii="Times New Roman" w:hAnsi="Times New Roman" w:cs="Times New Roman"/>
          <w:sz w:val="24"/>
          <w:szCs w:val="24"/>
        </w:rPr>
        <w:t xml:space="preserve">й резервного фонда </w:t>
      </w:r>
      <w:proofErr w:type="spellStart"/>
      <w:r w:rsidR="006931E9" w:rsidRPr="00B006E2">
        <w:rPr>
          <w:rFonts w:ascii="Times New Roman" w:hAnsi="Times New Roman" w:cs="Times New Roman"/>
          <w:sz w:val="24"/>
          <w:szCs w:val="24"/>
        </w:rPr>
        <w:t>администрацей</w:t>
      </w:r>
      <w:proofErr w:type="spellEnd"/>
      <w:r w:rsidR="006931E9" w:rsidRPr="00B006E2">
        <w:rPr>
          <w:rFonts w:ascii="Times New Roman" w:hAnsi="Times New Roman" w:cs="Times New Roman"/>
          <w:sz w:val="24"/>
          <w:szCs w:val="24"/>
        </w:rPr>
        <w:t xml:space="preserve"> района</w:t>
      </w:r>
      <w:r w:rsidR="00971676" w:rsidRPr="00B006E2">
        <w:rPr>
          <w:rFonts w:ascii="Times New Roman" w:hAnsi="Times New Roman" w:cs="Times New Roman"/>
          <w:sz w:val="24"/>
          <w:szCs w:val="24"/>
        </w:rPr>
        <w:t>;</w:t>
      </w:r>
    </w:p>
    <w:p w:rsidR="00971676" w:rsidRPr="00B006E2" w:rsidRDefault="001F5C31"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9</w:t>
      </w:r>
      <w:r w:rsidR="00971676" w:rsidRPr="00B006E2">
        <w:rPr>
          <w:rFonts w:ascii="Times New Roman" w:hAnsi="Times New Roman" w:cs="Times New Roman"/>
          <w:sz w:val="24"/>
          <w:szCs w:val="24"/>
        </w:rPr>
        <w:t>) установление порядка осуществления бюджетных полномочий главных администраторов (администраторов) доходов местного бюджета, являющихся органами местного самоуправления, казенными учреждениями;</w:t>
      </w:r>
    </w:p>
    <w:p w:rsidR="00971676" w:rsidRPr="00B006E2" w:rsidRDefault="00001947" w:rsidP="00001947">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10</w:t>
      </w:r>
      <w:r w:rsidR="00971676" w:rsidRPr="00B006E2">
        <w:rPr>
          <w:rFonts w:ascii="Times New Roman" w:hAnsi="Times New Roman" w:cs="Times New Roman"/>
          <w:sz w:val="24"/>
          <w:szCs w:val="24"/>
        </w:rPr>
        <w:t>)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971676" w:rsidRPr="00B006E2" w:rsidRDefault="00001947" w:rsidP="00001947">
      <w:pPr>
        <w:autoSpaceDE w:val="0"/>
        <w:autoSpaceDN w:val="0"/>
        <w:adjustRightInd w:val="0"/>
        <w:spacing w:after="0" w:line="240" w:lineRule="auto"/>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11</w:t>
      </w:r>
      <w:r w:rsidR="00971676" w:rsidRPr="00B006E2">
        <w:rPr>
          <w:rFonts w:ascii="Times New Roman" w:hAnsi="Times New Roman" w:cs="Times New Roman"/>
          <w:sz w:val="24"/>
          <w:szCs w:val="24"/>
        </w:rPr>
        <w:t>) устанавливает порядок разработки прогноза социально-экономического развития муниципального образования «Баяндаевский район»;</w:t>
      </w:r>
    </w:p>
    <w:p w:rsidR="00971676" w:rsidRPr="00B006E2" w:rsidRDefault="00001947" w:rsidP="00001947">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12</w:t>
      </w:r>
      <w:r w:rsidR="00971676" w:rsidRPr="00B006E2">
        <w:rPr>
          <w:rFonts w:ascii="Times New Roman" w:hAnsi="Times New Roman" w:cs="Times New Roman"/>
          <w:sz w:val="24"/>
          <w:szCs w:val="24"/>
        </w:rPr>
        <w:t>) осуществление иных полномочий в соответствии с законодательством Российской Федерации, законодательством Иркутской области и муниципальными  правовыми актами.</w:t>
      </w:r>
    </w:p>
    <w:p w:rsidR="00971676" w:rsidRPr="00B006E2" w:rsidRDefault="00452F91" w:rsidP="00452F91">
      <w:pPr>
        <w:autoSpaceDE w:val="0"/>
        <w:autoSpaceDN w:val="0"/>
        <w:adjustRightInd w:val="0"/>
        <w:spacing w:after="0" w:line="240" w:lineRule="auto"/>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b/>
          <w:sz w:val="24"/>
          <w:szCs w:val="24"/>
        </w:rPr>
        <w:t>Статья 7</w:t>
      </w:r>
      <w:r w:rsidR="00971676" w:rsidRPr="00B006E2">
        <w:rPr>
          <w:rFonts w:ascii="Times New Roman" w:hAnsi="Times New Roman" w:cs="Times New Roman"/>
          <w:b/>
          <w:sz w:val="24"/>
          <w:szCs w:val="24"/>
        </w:rPr>
        <w:t>. Полномочия Финансового управлени</w:t>
      </w:r>
      <w:r w:rsidR="006931E9" w:rsidRPr="00B006E2">
        <w:rPr>
          <w:rFonts w:ascii="Times New Roman" w:hAnsi="Times New Roman" w:cs="Times New Roman"/>
          <w:b/>
          <w:sz w:val="24"/>
          <w:szCs w:val="24"/>
        </w:rPr>
        <w:t xml:space="preserve">я </w:t>
      </w:r>
      <w:r w:rsidR="00971676" w:rsidRPr="00B006E2">
        <w:rPr>
          <w:rFonts w:ascii="Times New Roman" w:hAnsi="Times New Roman" w:cs="Times New Roman"/>
          <w:b/>
          <w:sz w:val="24"/>
          <w:szCs w:val="24"/>
        </w:rPr>
        <w:t xml:space="preserve"> в области бюджетного процесса</w:t>
      </w:r>
    </w:p>
    <w:p w:rsidR="00452F91" w:rsidRPr="00B006E2" w:rsidRDefault="00452F91" w:rsidP="00452F91">
      <w:pPr>
        <w:autoSpaceDE w:val="0"/>
        <w:autoSpaceDN w:val="0"/>
        <w:adjustRightInd w:val="0"/>
        <w:spacing w:after="0" w:line="240" w:lineRule="auto"/>
        <w:jc w:val="both"/>
        <w:rPr>
          <w:rFonts w:ascii="Times New Roman" w:hAnsi="Times New Roman" w:cs="Times New Roman"/>
          <w:b/>
          <w:sz w:val="24"/>
          <w:szCs w:val="24"/>
        </w:rPr>
      </w:pPr>
      <w:r w:rsidRPr="00B006E2">
        <w:rPr>
          <w:rFonts w:ascii="Times New Roman" w:hAnsi="Times New Roman" w:cs="Times New Roman"/>
          <w:b/>
          <w:sz w:val="24"/>
          <w:szCs w:val="24"/>
        </w:rPr>
        <w:t xml:space="preserve">              </w:t>
      </w:r>
    </w:p>
    <w:p w:rsidR="00971676" w:rsidRPr="00B006E2" w:rsidRDefault="00452F91" w:rsidP="00452F91">
      <w:pPr>
        <w:autoSpaceDE w:val="0"/>
        <w:autoSpaceDN w:val="0"/>
        <w:adjustRightInd w:val="0"/>
        <w:spacing w:after="0" w:line="240" w:lineRule="auto"/>
        <w:jc w:val="both"/>
        <w:rPr>
          <w:rFonts w:ascii="Times New Roman" w:hAnsi="Times New Roman" w:cs="Times New Roman"/>
          <w:b/>
          <w:sz w:val="24"/>
          <w:szCs w:val="24"/>
        </w:rPr>
      </w:pPr>
      <w:r w:rsidRPr="00B006E2">
        <w:rPr>
          <w:rFonts w:ascii="Times New Roman" w:hAnsi="Times New Roman" w:cs="Times New Roman"/>
          <w:b/>
          <w:sz w:val="24"/>
          <w:szCs w:val="24"/>
        </w:rPr>
        <w:t xml:space="preserve">             </w:t>
      </w:r>
      <w:r w:rsidR="006931E9" w:rsidRPr="00B006E2">
        <w:rPr>
          <w:rFonts w:ascii="Times New Roman" w:hAnsi="Times New Roman" w:cs="Times New Roman"/>
          <w:sz w:val="24"/>
          <w:szCs w:val="24"/>
        </w:rPr>
        <w:t xml:space="preserve">Финансовое управление </w:t>
      </w:r>
      <w:r w:rsidR="00971676"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разработка основных направлений бюджетной и налоговой политики муниципального образования «Баяндаевский район»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составление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  представление их с необходимыми документами и материалами мэру района  для внесения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на основании данных, предоставляемых главными администраторами доходов, главными администраторами источников</w:t>
      </w:r>
      <w:r w:rsidR="006931E9" w:rsidRPr="00B006E2">
        <w:rPr>
          <w:rFonts w:ascii="Times New Roman" w:hAnsi="Times New Roman" w:cs="Times New Roman"/>
          <w:sz w:val="24"/>
          <w:szCs w:val="24"/>
        </w:rPr>
        <w:t xml:space="preserve"> финансирования дефицита местного бюджета</w:t>
      </w:r>
      <w:r w:rsidRPr="00B006E2">
        <w:rPr>
          <w:rFonts w:ascii="Times New Roman" w:hAnsi="Times New Roman" w:cs="Times New Roman"/>
          <w:sz w:val="24"/>
          <w:szCs w:val="24"/>
        </w:rPr>
        <w:t>, составление прогноза доходной части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проведение экспертизы сведений, представленных главными администраторами доходов, главными администраторами источников финансирова</w:t>
      </w:r>
      <w:r w:rsidR="006931E9" w:rsidRPr="00B006E2">
        <w:rPr>
          <w:rFonts w:ascii="Times New Roman" w:hAnsi="Times New Roman" w:cs="Times New Roman"/>
          <w:sz w:val="24"/>
          <w:szCs w:val="24"/>
        </w:rPr>
        <w:t>ния дефицита местного бюджета</w:t>
      </w:r>
      <w:r w:rsidRPr="00B006E2">
        <w:rPr>
          <w:rFonts w:ascii="Times New Roman" w:hAnsi="Times New Roman" w:cs="Times New Roman"/>
          <w:sz w:val="24"/>
          <w:szCs w:val="24"/>
        </w:rPr>
        <w:t>, для составления прогноза доходной части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составление прогноза основных характеристик (общий объем доходов, общий объем расходов), дефицит (пр</w:t>
      </w:r>
      <w:r w:rsidR="006931E9" w:rsidRPr="00B006E2">
        <w:rPr>
          <w:rFonts w:ascii="Times New Roman" w:hAnsi="Times New Roman" w:cs="Times New Roman"/>
          <w:sz w:val="24"/>
          <w:szCs w:val="24"/>
        </w:rPr>
        <w:t xml:space="preserve">официт)  местного бюджета </w:t>
      </w:r>
      <w:r w:rsidRPr="00B006E2">
        <w:rPr>
          <w:rFonts w:ascii="Times New Roman" w:hAnsi="Times New Roman" w:cs="Times New Roman"/>
          <w:sz w:val="24"/>
          <w:szCs w:val="24"/>
        </w:rPr>
        <w:t xml:space="preserve">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ведение реестра расходных обязательств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утверждение порядка составления и ведения сводной бюджетной росписи и бюджетных росписей главных распорядителей средств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 утверждение перечня кодов подвидов по видам доходов, главными администраторами которых являются органы местного самоуправления муниципального образования «Баяндаевский район» и (или) находящиеся в их ведении казенные  учреждения;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9) установление порядка санкционирования оплаты денежных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10) установление порядка учета бюджетных обязательств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11) проведение мониторинга качества управления, средствами местного бюджета </w:t>
      </w:r>
      <w:r w:rsidR="001F5C31" w:rsidRPr="00B006E2">
        <w:rPr>
          <w:rFonts w:ascii="Times New Roman" w:hAnsi="Times New Roman" w:cs="Times New Roman"/>
          <w:sz w:val="24"/>
          <w:szCs w:val="24"/>
        </w:rPr>
        <w:t>главных распорядителей бюджетных средств и получателей бюджетных средств</w:t>
      </w:r>
      <w:r w:rsidRPr="00B006E2">
        <w:rPr>
          <w:rFonts w:ascii="Times New Roman" w:hAnsi="Times New Roman" w:cs="Times New Roman"/>
          <w:sz w:val="24"/>
          <w:szCs w:val="24"/>
        </w:rPr>
        <w:t xml:space="preserve">, которые являются распорядителями (получателями) указанных средств;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12) составление отчета об ис</w:t>
      </w:r>
      <w:r w:rsidR="006931E9" w:rsidRPr="00B006E2">
        <w:rPr>
          <w:rFonts w:ascii="Times New Roman" w:hAnsi="Times New Roman" w:cs="Times New Roman"/>
          <w:sz w:val="24"/>
          <w:szCs w:val="24"/>
        </w:rPr>
        <w:t>полнении местного бюджета</w:t>
      </w:r>
      <w:r w:rsidRPr="00B006E2">
        <w:rPr>
          <w:rFonts w:ascii="Times New Roman" w:hAnsi="Times New Roman" w:cs="Times New Roman"/>
          <w:sz w:val="24"/>
          <w:szCs w:val="24"/>
        </w:rPr>
        <w:t>,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452F91" w:rsidRPr="00B006E2" w:rsidRDefault="00971676" w:rsidP="00452F91">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13) организация ис</w:t>
      </w:r>
      <w:r w:rsidR="006931E9" w:rsidRPr="00B006E2">
        <w:rPr>
          <w:rFonts w:ascii="Times New Roman" w:hAnsi="Times New Roman" w:cs="Times New Roman"/>
          <w:sz w:val="24"/>
          <w:szCs w:val="24"/>
        </w:rPr>
        <w:t>полнения местного бюджета</w:t>
      </w:r>
      <w:r w:rsidRPr="00B006E2">
        <w:rPr>
          <w:rFonts w:ascii="Times New Roman" w:hAnsi="Times New Roman" w:cs="Times New Roman"/>
          <w:sz w:val="24"/>
          <w:szCs w:val="24"/>
        </w:rPr>
        <w:t>;</w:t>
      </w:r>
      <w:r w:rsidR="00B846C7" w:rsidRPr="00B006E2">
        <w:rPr>
          <w:rFonts w:ascii="Times New Roman" w:hAnsi="Times New Roman" w:cs="Times New Roman"/>
          <w:sz w:val="24"/>
          <w:szCs w:val="24"/>
        </w:rPr>
        <w:t xml:space="preserve">                                                                       </w:t>
      </w:r>
    </w:p>
    <w:p w:rsidR="00971676" w:rsidRPr="00B006E2" w:rsidRDefault="00971676" w:rsidP="00452F91">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14) осуществление  бюджетного учета всех операций по доходам </w:t>
      </w:r>
      <w:r w:rsidR="006931E9" w:rsidRPr="00B006E2">
        <w:rPr>
          <w:rFonts w:ascii="Times New Roman" w:hAnsi="Times New Roman" w:cs="Times New Roman"/>
          <w:sz w:val="24"/>
          <w:szCs w:val="24"/>
        </w:rPr>
        <w:t xml:space="preserve">и расходам местного бюджета </w:t>
      </w:r>
      <w:r w:rsidRPr="00B006E2">
        <w:rPr>
          <w:rFonts w:ascii="Times New Roman" w:hAnsi="Times New Roman" w:cs="Times New Roman"/>
          <w:sz w:val="24"/>
          <w:szCs w:val="24"/>
        </w:rPr>
        <w:t xml:space="preserve"> в пределах его компетенции;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15) утверждение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16) составление и ведение кассового плана;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17) ведение муниципальной долговой книги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18) управление муниципальным долгом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19) организация финансового </w:t>
      </w:r>
      <w:proofErr w:type="gramStart"/>
      <w:r w:rsidRPr="00B006E2">
        <w:rPr>
          <w:rFonts w:ascii="Times New Roman" w:hAnsi="Times New Roman" w:cs="Times New Roman"/>
          <w:sz w:val="24"/>
          <w:szCs w:val="24"/>
        </w:rPr>
        <w:t>контроля за</w:t>
      </w:r>
      <w:proofErr w:type="gramEnd"/>
      <w:r w:rsidRPr="00B006E2">
        <w:rPr>
          <w:rFonts w:ascii="Times New Roman" w:hAnsi="Times New Roman" w:cs="Times New Roman"/>
          <w:sz w:val="24"/>
          <w:szCs w:val="24"/>
        </w:rPr>
        <w:t xml:space="preserve"> соблюдением получателями бюджетных кредитов, бюджет</w:t>
      </w:r>
      <w:r w:rsidR="006931E9" w:rsidRPr="00B006E2">
        <w:rPr>
          <w:rFonts w:ascii="Times New Roman" w:hAnsi="Times New Roman" w:cs="Times New Roman"/>
          <w:sz w:val="24"/>
          <w:szCs w:val="24"/>
        </w:rPr>
        <w:t xml:space="preserve">ных инвестиций и </w:t>
      </w:r>
      <w:r w:rsidRPr="00B006E2">
        <w:rPr>
          <w:rFonts w:ascii="Times New Roman" w:hAnsi="Times New Roman" w:cs="Times New Roman"/>
          <w:sz w:val="24"/>
          <w:szCs w:val="24"/>
        </w:rPr>
        <w:t xml:space="preserve"> гарантий условий выделения, получения, целевого использования и возврата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20) осуществление муниципальных внутренних заимствований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21) установление порядка завершения операций по</w:t>
      </w:r>
      <w:r w:rsidR="006931E9" w:rsidRPr="00B006E2">
        <w:rPr>
          <w:rFonts w:ascii="Times New Roman" w:hAnsi="Times New Roman" w:cs="Times New Roman"/>
          <w:sz w:val="24"/>
          <w:szCs w:val="24"/>
        </w:rPr>
        <w:t xml:space="preserve"> исполнению местного бюджета </w:t>
      </w:r>
      <w:r w:rsidRPr="00B006E2">
        <w:rPr>
          <w:rFonts w:ascii="Times New Roman" w:hAnsi="Times New Roman" w:cs="Times New Roman"/>
          <w:sz w:val="24"/>
          <w:szCs w:val="24"/>
        </w:rPr>
        <w:t xml:space="preserve"> в текущем финансовом году;</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22) составление и ведение сводной бюджетной росписи;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23) ведение учета выданных гарантий муниципального образования «Баяндаевский район», исполнения обязатель</w:t>
      </w:r>
      <w:proofErr w:type="gramStart"/>
      <w:r w:rsidRPr="00B006E2">
        <w:rPr>
          <w:rFonts w:ascii="Times New Roman" w:hAnsi="Times New Roman" w:cs="Times New Roman"/>
          <w:sz w:val="24"/>
          <w:szCs w:val="24"/>
        </w:rPr>
        <w:t>ств пр</w:t>
      </w:r>
      <w:proofErr w:type="gramEnd"/>
      <w:r w:rsidRPr="00B006E2">
        <w:rPr>
          <w:rFonts w:ascii="Times New Roman" w:hAnsi="Times New Roman" w:cs="Times New Roman"/>
          <w:sz w:val="24"/>
          <w:szCs w:val="24"/>
        </w:rPr>
        <w:t>инципала, обеспеченных гарантиями муниципального образования «Баяндаевский район», а также учет осуществления гарантом платежей по выданным гарантиям муниципального образования «Баяндаевский район»;</w:t>
      </w:r>
    </w:p>
    <w:p w:rsidR="00CC44F4" w:rsidRPr="00B006E2" w:rsidRDefault="00CA28DC"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24) разработку</w:t>
      </w:r>
      <w:r w:rsidR="00971676" w:rsidRPr="00B006E2">
        <w:rPr>
          <w:rFonts w:ascii="Times New Roman" w:hAnsi="Times New Roman" w:cs="Times New Roman"/>
          <w:sz w:val="24"/>
          <w:szCs w:val="24"/>
        </w:rPr>
        <w:t xml:space="preserve"> порядка утверждения и доведение лимитов бюджетных </w:t>
      </w:r>
      <w:r w:rsidRPr="00B006E2">
        <w:rPr>
          <w:rFonts w:ascii="Times New Roman" w:hAnsi="Times New Roman" w:cs="Times New Roman"/>
          <w:sz w:val="24"/>
          <w:szCs w:val="24"/>
        </w:rPr>
        <w:t>ассигнований</w:t>
      </w:r>
      <w:r w:rsidR="00971676" w:rsidRPr="00B006E2">
        <w:rPr>
          <w:rFonts w:ascii="Times New Roman" w:hAnsi="Times New Roman" w:cs="Times New Roman"/>
          <w:sz w:val="24"/>
          <w:szCs w:val="24"/>
        </w:rPr>
        <w:t xml:space="preserve"> до главных распорядителей и получателей  бюджетных  предельных объемов денежных обязательств;</w:t>
      </w:r>
    </w:p>
    <w:p w:rsidR="00971676" w:rsidRPr="00B006E2" w:rsidRDefault="00CA28DC"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w:t>
      </w:r>
      <w:r w:rsidR="00CC44F4" w:rsidRPr="00B006E2">
        <w:rPr>
          <w:rFonts w:ascii="Times New Roman" w:hAnsi="Times New Roman" w:cs="Times New Roman"/>
          <w:sz w:val="24"/>
          <w:szCs w:val="24"/>
        </w:rPr>
        <w:t>5</w:t>
      </w:r>
      <w:r w:rsidR="00971676" w:rsidRPr="00B006E2">
        <w:rPr>
          <w:rFonts w:ascii="Times New Roman" w:hAnsi="Times New Roman" w:cs="Times New Roman"/>
          <w:sz w:val="24"/>
          <w:szCs w:val="24"/>
        </w:rPr>
        <w:t>) списывать в бесспорном порядке суммы средств местного бюджета, использованных не по целевому назначению главными распорядителями, получателями бюджетных  средств;</w:t>
      </w:r>
    </w:p>
    <w:p w:rsidR="00971676" w:rsidRPr="00B006E2" w:rsidRDefault="00CA28DC"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w:t>
      </w:r>
      <w:r w:rsidR="00CC44F4" w:rsidRPr="00B006E2">
        <w:rPr>
          <w:rFonts w:ascii="Times New Roman" w:hAnsi="Times New Roman" w:cs="Times New Roman"/>
          <w:sz w:val="24"/>
          <w:szCs w:val="24"/>
        </w:rPr>
        <w:t>6</w:t>
      </w:r>
      <w:r w:rsidR="00971676" w:rsidRPr="00B006E2">
        <w:rPr>
          <w:rFonts w:ascii="Times New Roman" w:hAnsi="Times New Roman" w:cs="Times New Roman"/>
          <w:sz w:val="24"/>
          <w:szCs w:val="24"/>
        </w:rPr>
        <w:t>) списывать в бесспорном порядке суммы средств местного бюджета, подлежащих возврату в бюджет, срок возврата которых истек;</w:t>
      </w:r>
    </w:p>
    <w:p w:rsidR="00971676" w:rsidRPr="00B006E2" w:rsidRDefault="00CA28DC"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w:t>
      </w:r>
      <w:r w:rsidR="00CC44F4" w:rsidRPr="00B006E2">
        <w:rPr>
          <w:rFonts w:ascii="Times New Roman" w:hAnsi="Times New Roman" w:cs="Times New Roman"/>
          <w:sz w:val="24"/>
          <w:szCs w:val="24"/>
        </w:rPr>
        <w:t>7</w:t>
      </w:r>
      <w:r w:rsidR="00971676" w:rsidRPr="00B006E2">
        <w:rPr>
          <w:rFonts w:ascii="Times New Roman" w:hAnsi="Times New Roman" w:cs="Times New Roman"/>
          <w:sz w:val="24"/>
          <w:szCs w:val="24"/>
        </w:rPr>
        <w:t xml:space="preserve">) списывать в бесспорном порядке суммы процентов (платы) за пользование средствами местного бюджета, предоставленными на возвратной основе, срок </w:t>
      </w:r>
      <w:proofErr w:type="gramStart"/>
      <w:r w:rsidR="00971676" w:rsidRPr="00B006E2">
        <w:rPr>
          <w:rFonts w:ascii="Times New Roman" w:hAnsi="Times New Roman" w:cs="Times New Roman"/>
          <w:sz w:val="24"/>
          <w:szCs w:val="24"/>
        </w:rPr>
        <w:t>уплаты</w:t>
      </w:r>
      <w:proofErr w:type="gramEnd"/>
      <w:r w:rsidR="00971676" w:rsidRPr="00B006E2">
        <w:rPr>
          <w:rFonts w:ascii="Times New Roman" w:hAnsi="Times New Roman" w:cs="Times New Roman"/>
          <w:sz w:val="24"/>
          <w:szCs w:val="24"/>
        </w:rPr>
        <w:t xml:space="preserve"> которых наступил;</w:t>
      </w:r>
    </w:p>
    <w:p w:rsidR="00971676" w:rsidRPr="00B006E2" w:rsidRDefault="00CC44F4" w:rsidP="00CA28DC">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28</w:t>
      </w:r>
      <w:r w:rsidR="00971676" w:rsidRPr="00B006E2">
        <w:rPr>
          <w:rFonts w:ascii="Times New Roman" w:hAnsi="Times New Roman" w:cs="Times New Roman"/>
          <w:sz w:val="24"/>
          <w:szCs w:val="24"/>
        </w:rPr>
        <w:t>) взыскивать в бесспорном порядке пени за несвоевременный возврат средств местного бюджета, предоставленных на возвратной основе, просрочку уплаты процентов за пользование средствами местного бюджета, предоставленными на возвратной основе, в размере одной трехсотой действующей ставки рефинансирования Центрального банка Российской Фед</w:t>
      </w:r>
      <w:r w:rsidR="00CA28DC" w:rsidRPr="00B006E2">
        <w:rPr>
          <w:rFonts w:ascii="Times New Roman" w:hAnsi="Times New Roman" w:cs="Times New Roman"/>
          <w:sz w:val="24"/>
          <w:szCs w:val="24"/>
        </w:rPr>
        <w:t>ерации за каждый день просрочки.</w:t>
      </w:r>
    </w:p>
    <w:p w:rsidR="00CC44F4" w:rsidRPr="00B006E2" w:rsidRDefault="00CA28DC" w:rsidP="00CC44F4">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29) осуществление иных полномочий в соответствии с законодательством </w:t>
      </w:r>
      <w:r w:rsidR="00CC44F4" w:rsidRPr="00B006E2">
        <w:rPr>
          <w:rFonts w:ascii="Times New Roman" w:hAnsi="Times New Roman" w:cs="Times New Roman"/>
          <w:sz w:val="24"/>
          <w:szCs w:val="24"/>
        </w:rPr>
        <w:t>Российской Федерации, законодательством Иркутской области и настоящим Положением.</w:t>
      </w:r>
    </w:p>
    <w:p w:rsidR="00CC44F4" w:rsidRPr="00B006E2" w:rsidRDefault="00CC44F4" w:rsidP="00CC44F4">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CC44F4">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lastRenderedPageBreak/>
        <w:t>Статья 8</w:t>
      </w:r>
      <w:r w:rsidR="00971676" w:rsidRPr="00B006E2">
        <w:rPr>
          <w:rFonts w:ascii="Times New Roman" w:hAnsi="Times New Roman" w:cs="Times New Roman"/>
          <w:b/>
          <w:sz w:val="24"/>
          <w:szCs w:val="24"/>
        </w:rPr>
        <w:t>. Полномочия Экономического отдела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Экономический отдел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1) разработка прогноза социально-экономического развития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2) разработка отдельных показателей налогооблагаемой базы, используемой при формировании доходн</w:t>
      </w:r>
      <w:r w:rsidR="009F3CB9" w:rsidRPr="00B006E2">
        <w:rPr>
          <w:rFonts w:ascii="Times New Roman" w:hAnsi="Times New Roman" w:cs="Times New Roman"/>
          <w:sz w:val="24"/>
          <w:szCs w:val="24"/>
        </w:rPr>
        <w:t>ой части местного бюджета</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3) осуществление организационно-методического обеспечения участников бюджетного процесса в части разработки прогноза социально-экономического развития муниципального образования «Баянда</w:t>
      </w:r>
      <w:r w:rsidR="00C0503D" w:rsidRPr="00B006E2">
        <w:rPr>
          <w:rFonts w:ascii="Times New Roman" w:hAnsi="Times New Roman" w:cs="Times New Roman"/>
          <w:sz w:val="24"/>
          <w:szCs w:val="24"/>
        </w:rPr>
        <w:t>евский район» и муниципальных программ</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4) представление предварительных итогов социально-экономического развития муниципального образования «Баяндаевский район» за истекший период текущего финансового года и ожидаемых итогов социально-экономического развития  за текущий финансовый год;</w:t>
      </w:r>
    </w:p>
    <w:p w:rsidR="00971676" w:rsidRPr="00B006E2" w:rsidRDefault="00B54F09"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5)</w:t>
      </w:r>
      <w:r w:rsidR="00971676" w:rsidRPr="00B006E2">
        <w:rPr>
          <w:rFonts w:ascii="Times New Roman" w:hAnsi="Times New Roman" w:cs="Times New Roman"/>
          <w:sz w:val="24"/>
          <w:szCs w:val="24"/>
        </w:rPr>
        <w:t xml:space="preserve"> экспертиза проектов </w:t>
      </w:r>
      <w:r w:rsidR="00C0503D" w:rsidRPr="00B006E2">
        <w:rPr>
          <w:rFonts w:ascii="Times New Roman" w:hAnsi="Times New Roman" w:cs="Times New Roman"/>
          <w:sz w:val="24"/>
          <w:szCs w:val="24"/>
        </w:rPr>
        <w:t>муниципальных</w:t>
      </w:r>
      <w:r w:rsidR="00550C68" w:rsidRPr="00B006E2">
        <w:rPr>
          <w:rFonts w:ascii="Times New Roman" w:hAnsi="Times New Roman" w:cs="Times New Roman"/>
          <w:sz w:val="24"/>
          <w:szCs w:val="24"/>
        </w:rPr>
        <w:t xml:space="preserve"> программ</w:t>
      </w:r>
      <w:r w:rsidR="00971676" w:rsidRPr="00B006E2">
        <w:rPr>
          <w:rFonts w:ascii="Times New Roman" w:hAnsi="Times New Roman" w:cs="Times New Roman"/>
          <w:sz w:val="24"/>
          <w:szCs w:val="24"/>
        </w:rPr>
        <w:t xml:space="preserve"> подготовка заключения на предмет оценки эффективно</w:t>
      </w:r>
      <w:r w:rsidR="00C0503D" w:rsidRPr="00B006E2">
        <w:rPr>
          <w:rFonts w:ascii="Times New Roman" w:hAnsi="Times New Roman" w:cs="Times New Roman"/>
          <w:sz w:val="24"/>
          <w:szCs w:val="24"/>
        </w:rPr>
        <w:t xml:space="preserve">сти  муниципальных </w:t>
      </w:r>
      <w:r w:rsidR="00550C68" w:rsidRPr="00B006E2">
        <w:rPr>
          <w:rFonts w:ascii="Times New Roman" w:hAnsi="Times New Roman" w:cs="Times New Roman"/>
          <w:sz w:val="24"/>
          <w:szCs w:val="24"/>
        </w:rPr>
        <w:t xml:space="preserve"> программ.</w:t>
      </w:r>
    </w:p>
    <w:p w:rsidR="00971676" w:rsidRPr="00B006E2" w:rsidRDefault="00971676" w:rsidP="00971676">
      <w:pPr>
        <w:jc w:val="center"/>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10. Полномочия главного распорядителя бюджетных средств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Главный распорядитель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формирует перечень подведомственных ему получателей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roofErr w:type="gramStart"/>
      <w:r w:rsidRPr="00B006E2">
        <w:rPr>
          <w:rFonts w:ascii="Times New Roman" w:hAnsi="Times New Roman" w:cs="Times New Roman"/>
          <w:sz w:val="24"/>
          <w:szCs w:val="24"/>
        </w:rPr>
        <w:t xml:space="preserve"> ;</w:t>
      </w:r>
      <w:proofErr w:type="gramEnd"/>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осуществляет планирование соответствующих расходов местного бюджета, составляет обоснование бюджетных ассигнований, разрабатывает и формирует муниципа</w:t>
      </w:r>
      <w:r w:rsidR="009F3CB9" w:rsidRPr="00B006E2">
        <w:rPr>
          <w:rFonts w:ascii="Times New Roman" w:hAnsi="Times New Roman" w:cs="Times New Roman"/>
          <w:sz w:val="24"/>
          <w:szCs w:val="24"/>
        </w:rPr>
        <w:t xml:space="preserve">льные </w:t>
      </w:r>
      <w:r w:rsidRPr="00B006E2">
        <w:rPr>
          <w:rFonts w:ascii="Times New Roman" w:hAnsi="Times New Roman" w:cs="Times New Roman"/>
          <w:sz w:val="24"/>
          <w:szCs w:val="24"/>
        </w:rPr>
        <w:t xml:space="preserve"> программы;</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исполняет соответствующую часть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вносит предложения по формированию и изменению лимитов бюджетных обязательств, сводной бюджетной росписи;</w:t>
      </w:r>
    </w:p>
    <w:p w:rsidR="00971676" w:rsidRPr="00B006E2" w:rsidRDefault="00971676"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являющимися казенными учреждениями;</w:t>
      </w:r>
    </w:p>
    <w:p w:rsidR="00971676" w:rsidRPr="00B006E2" w:rsidRDefault="00971676"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9) формирует  и утверждает муниципальные задания;</w:t>
      </w:r>
    </w:p>
    <w:p w:rsidR="00971676" w:rsidRPr="00B006E2" w:rsidRDefault="00BF2984"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971676" w:rsidRPr="00B006E2" w:rsidRDefault="002264D9"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11) осуществляет внутренний </w:t>
      </w:r>
      <w:r w:rsidR="00BF2984" w:rsidRPr="00B006E2">
        <w:rPr>
          <w:rFonts w:ascii="Times New Roman" w:hAnsi="Times New Roman" w:cs="Times New Roman"/>
          <w:sz w:val="24"/>
          <w:szCs w:val="24"/>
        </w:rPr>
        <w:t>финансовый контроль и внутренний финансовый аудит;</w:t>
      </w:r>
    </w:p>
    <w:p w:rsidR="00971676" w:rsidRPr="00B006E2" w:rsidRDefault="00971676"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12) формирует бюджетную отчетность главного распорядителя средств местного бюджета;</w:t>
      </w:r>
    </w:p>
    <w:p w:rsidR="00971676" w:rsidRPr="00B006E2" w:rsidRDefault="00971676"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13) отвечает по денежным обязательствам подведомственных ему получателей бюджетных средств;</w:t>
      </w:r>
    </w:p>
    <w:p w:rsidR="00971676" w:rsidRPr="00B006E2" w:rsidRDefault="002264D9"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14) разрабатывает лимиты бюджетных обязательств по муниципальным программам</w:t>
      </w:r>
      <w:r w:rsidR="00971676" w:rsidRPr="00B006E2">
        <w:rPr>
          <w:rFonts w:ascii="Times New Roman" w:hAnsi="Times New Roman" w:cs="Times New Roman"/>
          <w:sz w:val="24"/>
          <w:szCs w:val="24"/>
        </w:rPr>
        <w:t xml:space="preserve">, администратором которых является, на текущий финансовый год и плановый период; </w:t>
      </w:r>
    </w:p>
    <w:p w:rsidR="00971676" w:rsidRPr="00B006E2" w:rsidRDefault="00971676"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15) раз</w:t>
      </w:r>
      <w:r w:rsidR="002264D9" w:rsidRPr="00B006E2">
        <w:rPr>
          <w:rFonts w:ascii="Times New Roman" w:hAnsi="Times New Roman" w:cs="Times New Roman"/>
          <w:sz w:val="24"/>
          <w:szCs w:val="24"/>
        </w:rPr>
        <w:t>рабатывает и реализует муниципальные программы</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16) составляет доклады о результатах и основных направлениях деятельности главного распорядителя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17) выступает в суде от имени муниципального образования «Баяндаевский район»</w:t>
      </w:r>
      <w:r w:rsidR="00BF2984" w:rsidRPr="00B006E2">
        <w:rPr>
          <w:rFonts w:ascii="Times New Roman" w:hAnsi="Times New Roman" w:cs="Times New Roman"/>
          <w:sz w:val="24"/>
          <w:szCs w:val="24"/>
        </w:rPr>
        <w:t xml:space="preserve"> </w:t>
      </w:r>
      <w:r w:rsidRPr="00B006E2">
        <w:rPr>
          <w:rFonts w:ascii="Times New Roman" w:hAnsi="Times New Roman" w:cs="Times New Roman"/>
          <w:sz w:val="24"/>
          <w:szCs w:val="24"/>
        </w:rPr>
        <w:t>в качестве представителя ответчика по искам к муниципальному образованию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18) осуществляет иные бюджетные полномочия, установленные ст.162 Бюджетного кодекса Российской Федерации и настоящим Положением.</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11. Полномочия получателей бюджетных средств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Получатель бюджетных средств обладает следующими бюджетными полномочиями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составляет и исполняет бюджетную смету;</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w:t>
      </w:r>
      <w:r w:rsidR="006227D1" w:rsidRPr="00B006E2">
        <w:rPr>
          <w:rFonts w:ascii="Times New Roman" w:hAnsi="Times New Roman" w:cs="Times New Roman"/>
          <w:sz w:val="24"/>
          <w:szCs w:val="24"/>
        </w:rPr>
        <w:t xml:space="preserve"> </w:t>
      </w:r>
      <w:r w:rsidRPr="00B006E2">
        <w:rPr>
          <w:rFonts w:ascii="Times New Roman" w:hAnsi="Times New Roman" w:cs="Times New Roman"/>
          <w:sz w:val="24"/>
          <w:szCs w:val="24"/>
        </w:rPr>
        <w:t>расходовать субсидии на иные цели по соглашению с учредителем;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принимает и (или) исполняет в пределах доведенных лимитов бюджетных обязательств и (или) бюджетных ассигнований бюджетные обязательства;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обеспечивает результативность, целевой характер использования предусмотренных ему бюджетных ассигнований;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вносит соответствующему главному распорядителю бюджетных сре</w:t>
      </w:r>
      <w:proofErr w:type="gramStart"/>
      <w:r w:rsidRPr="00B006E2">
        <w:rPr>
          <w:rFonts w:ascii="Times New Roman" w:hAnsi="Times New Roman" w:cs="Times New Roman"/>
          <w:sz w:val="24"/>
          <w:szCs w:val="24"/>
        </w:rPr>
        <w:t>дств пр</w:t>
      </w:r>
      <w:proofErr w:type="gramEnd"/>
      <w:r w:rsidRPr="00B006E2">
        <w:rPr>
          <w:rFonts w:ascii="Times New Roman" w:hAnsi="Times New Roman" w:cs="Times New Roman"/>
          <w:sz w:val="24"/>
          <w:szCs w:val="24"/>
        </w:rPr>
        <w:t>едложения по изменению бюджетной росписи;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w:t>
      </w:r>
      <w:r w:rsidR="006227D1" w:rsidRPr="00B006E2">
        <w:rPr>
          <w:rFonts w:ascii="Times New Roman" w:hAnsi="Times New Roman" w:cs="Times New Roman"/>
          <w:sz w:val="24"/>
          <w:szCs w:val="24"/>
        </w:rPr>
        <w:t xml:space="preserve"> </w:t>
      </w:r>
      <w:r w:rsidRPr="00B006E2">
        <w:rPr>
          <w:rFonts w:ascii="Times New Roman" w:hAnsi="Times New Roman" w:cs="Times New Roman"/>
          <w:sz w:val="24"/>
          <w:szCs w:val="24"/>
        </w:rPr>
        <w:t xml:space="preserve">ведет бюджетный учет, </w:t>
      </w:r>
      <w:r w:rsidR="006227D1" w:rsidRPr="00B006E2">
        <w:rPr>
          <w:rFonts w:ascii="Times New Roman" w:hAnsi="Times New Roman" w:cs="Times New Roman"/>
          <w:sz w:val="24"/>
          <w:szCs w:val="24"/>
        </w:rPr>
        <w:t>(обеспечивает ведение бюджетного учета);</w:t>
      </w:r>
      <w:r w:rsidRPr="00B006E2">
        <w:rPr>
          <w:rFonts w:ascii="Times New Roman" w:hAnsi="Times New Roman" w:cs="Times New Roman"/>
          <w:sz w:val="24"/>
          <w:szCs w:val="24"/>
        </w:rPr>
        <w:t xml:space="preserve"> </w:t>
      </w:r>
    </w:p>
    <w:p w:rsidR="00971676" w:rsidRPr="00B006E2" w:rsidRDefault="006227D1"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w:t>
      </w:r>
      <w:r w:rsidR="00971676" w:rsidRPr="00B006E2">
        <w:rPr>
          <w:rFonts w:ascii="Times New Roman" w:hAnsi="Times New Roman" w:cs="Times New Roman"/>
          <w:sz w:val="24"/>
          <w:szCs w:val="24"/>
        </w:rPr>
        <w:t>) формирует и предоставляет бюджетную отчетность получателя бюджетных средств соответствующему главному распорядителю бюджетных средств;</w:t>
      </w:r>
    </w:p>
    <w:p w:rsidR="00971676" w:rsidRPr="00B006E2" w:rsidRDefault="006227D1"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9</w:t>
      </w:r>
      <w:r w:rsidR="00971676" w:rsidRPr="00B006E2">
        <w:rPr>
          <w:rFonts w:ascii="Times New Roman" w:hAnsi="Times New Roman" w:cs="Times New Roman"/>
          <w:sz w:val="24"/>
          <w:szCs w:val="24"/>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12. Полномочия главного администратора доходов местного бюджета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1.Главный администратор доходов местного бюджета имеет следующие бюджетные полномочия: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представляет сведения, необходимые для составления  проекта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представляет сведения для составления и ведения кассового плана;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формирует бюджетную отчетность главного администратора доходов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4) осуществляет начисление, учет и </w:t>
      </w:r>
      <w:proofErr w:type="gramStart"/>
      <w:r w:rsidRPr="00B006E2">
        <w:rPr>
          <w:rFonts w:ascii="Times New Roman" w:hAnsi="Times New Roman" w:cs="Times New Roman"/>
          <w:sz w:val="24"/>
          <w:szCs w:val="24"/>
        </w:rPr>
        <w:t>контроль за</w:t>
      </w:r>
      <w:proofErr w:type="gramEnd"/>
      <w:r w:rsidRPr="00B006E2">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осуществляет взыскание задолженности по платежам в бюджет, пеней и штрафов;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7)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 xml:space="preserve">Статья 13. Бюджетные полномочия главного </w:t>
      </w:r>
      <w:proofErr w:type="gramStart"/>
      <w:r w:rsidRPr="00B006E2">
        <w:rPr>
          <w:rFonts w:ascii="Times New Roman" w:hAnsi="Times New Roman" w:cs="Times New Roman"/>
          <w:b/>
          <w:sz w:val="24"/>
          <w:szCs w:val="24"/>
        </w:rPr>
        <w:t>администратора  источников финансирования   дефицита местного бюджета</w:t>
      </w:r>
      <w:proofErr w:type="gramEnd"/>
      <w:r w:rsidRPr="00B006E2">
        <w:rPr>
          <w:rFonts w:ascii="Times New Roman" w:hAnsi="Times New Roman" w:cs="Times New Roman"/>
          <w:b/>
          <w:sz w:val="24"/>
          <w:szCs w:val="24"/>
        </w:rPr>
        <w:t xml:space="preserve">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Главный администратор источников финансирования дефицита местного бюджета обладает следующими бюджетными полномочиями: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 осуществляет прогнозирование поступлений и выплат по источникам финансирования дефицита местного бюджета;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 осуществляет </w:t>
      </w:r>
      <w:r w:rsidR="0089755D" w:rsidRPr="00B006E2">
        <w:rPr>
          <w:rFonts w:ascii="Times New Roman" w:hAnsi="Times New Roman" w:cs="Times New Roman"/>
          <w:sz w:val="24"/>
          <w:szCs w:val="24"/>
        </w:rPr>
        <w:t>внутренний финансовый контроль</w:t>
      </w:r>
      <w:r w:rsidRPr="00B006E2">
        <w:rPr>
          <w:rFonts w:ascii="Times New Roman" w:hAnsi="Times New Roman" w:cs="Times New Roman"/>
          <w:sz w:val="24"/>
          <w:szCs w:val="24"/>
        </w:rPr>
        <w:t xml:space="preserve"> </w:t>
      </w:r>
      <w:r w:rsidR="0089755D" w:rsidRPr="00B006E2">
        <w:rPr>
          <w:rFonts w:ascii="Times New Roman" w:hAnsi="Times New Roman" w:cs="Times New Roman"/>
          <w:sz w:val="24"/>
          <w:szCs w:val="24"/>
        </w:rPr>
        <w:t>и внутренний финансовый аудит</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исполняет соответствующую часть бюджета;</w:t>
      </w:r>
    </w:p>
    <w:p w:rsidR="0089755D" w:rsidRPr="00B006E2" w:rsidRDefault="0089755D"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xml:space="preserve">) формирует бюджетную отчетность главного </w:t>
      </w:r>
      <w:proofErr w:type="gramStart"/>
      <w:r w:rsidR="00971676" w:rsidRPr="00B006E2">
        <w:rPr>
          <w:rFonts w:ascii="Times New Roman" w:hAnsi="Times New Roman" w:cs="Times New Roman"/>
          <w:sz w:val="24"/>
          <w:szCs w:val="24"/>
        </w:rPr>
        <w:t>администратора источников финансирования  дефицита  местного бюджета</w:t>
      </w:r>
      <w:proofErr w:type="gramEnd"/>
      <w:r w:rsidR="00971676" w:rsidRPr="00B006E2">
        <w:rPr>
          <w:rFonts w:ascii="Times New Roman" w:hAnsi="Times New Roman" w:cs="Times New Roman"/>
          <w:sz w:val="24"/>
          <w:szCs w:val="24"/>
        </w:rPr>
        <w:t>.</w:t>
      </w:r>
    </w:p>
    <w:p w:rsidR="00971676" w:rsidRPr="00B006E2" w:rsidRDefault="0089755D"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w:t>
      </w:r>
      <w:r w:rsidR="00971676" w:rsidRPr="00B006E2">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006E2" w:rsidRDefault="00B006E2" w:rsidP="00971676">
      <w:pPr>
        <w:autoSpaceDE w:val="0"/>
        <w:autoSpaceDN w:val="0"/>
        <w:adjustRightInd w:val="0"/>
        <w:spacing w:after="0" w:line="240" w:lineRule="auto"/>
        <w:jc w:val="center"/>
        <w:outlineLvl w:val="1"/>
        <w:rPr>
          <w:rFonts w:ascii="Times New Roman" w:hAnsi="Times New Roman" w:cs="Times New Roman"/>
          <w:b/>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3. Составление  проекта местного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E0760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006E2">
        <w:rPr>
          <w:rFonts w:ascii="Times New Roman" w:hAnsi="Times New Roman" w:cs="Times New Roman"/>
          <w:b/>
          <w:sz w:val="24"/>
          <w:szCs w:val="24"/>
        </w:rPr>
        <w:t>Статья 15. Общие положения</w:t>
      </w:r>
      <w:r w:rsidRPr="00B006E2">
        <w:rPr>
          <w:rFonts w:ascii="Times New Roman" w:hAnsi="Times New Roman" w:cs="Times New Roman"/>
          <w:sz w:val="24"/>
          <w:szCs w:val="24"/>
        </w:rPr>
        <w:t>.</w:t>
      </w:r>
    </w:p>
    <w:p w:rsidR="00E07608"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w:t>
      </w:r>
      <w:r w:rsidR="00971676" w:rsidRPr="00B006E2">
        <w:rPr>
          <w:rFonts w:ascii="Times New Roman" w:hAnsi="Times New Roman" w:cs="Times New Roman"/>
          <w:sz w:val="24"/>
          <w:szCs w:val="24"/>
        </w:rPr>
        <w:t xml:space="preserve">. Обеспечение составления </w:t>
      </w:r>
      <w:r w:rsidR="009F3CB9" w:rsidRPr="00B006E2">
        <w:rPr>
          <w:rFonts w:ascii="Times New Roman" w:hAnsi="Times New Roman" w:cs="Times New Roman"/>
          <w:sz w:val="24"/>
          <w:szCs w:val="24"/>
        </w:rPr>
        <w:t xml:space="preserve">проекта  местного бюджета </w:t>
      </w:r>
      <w:r w:rsidR="00971676" w:rsidRPr="00B006E2">
        <w:rPr>
          <w:rFonts w:ascii="Times New Roman" w:hAnsi="Times New Roman" w:cs="Times New Roman"/>
          <w:sz w:val="24"/>
          <w:szCs w:val="24"/>
        </w:rPr>
        <w:t xml:space="preserve"> - исключительная прерогати</w:t>
      </w:r>
      <w:r w:rsidR="009F3CB9" w:rsidRPr="00B006E2">
        <w:rPr>
          <w:rFonts w:ascii="Times New Roman" w:hAnsi="Times New Roman" w:cs="Times New Roman"/>
          <w:sz w:val="24"/>
          <w:szCs w:val="24"/>
        </w:rPr>
        <w:t>ва Администрации района</w:t>
      </w:r>
      <w:r w:rsidR="00971676"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Непосредственное составление</w:t>
      </w:r>
      <w:r w:rsidR="009F3CB9" w:rsidRPr="00B006E2">
        <w:rPr>
          <w:rFonts w:ascii="Times New Roman" w:hAnsi="Times New Roman" w:cs="Times New Roman"/>
          <w:sz w:val="24"/>
          <w:szCs w:val="24"/>
        </w:rPr>
        <w:t xml:space="preserve"> проекта местного бюджета </w:t>
      </w:r>
      <w:r w:rsidRPr="00B006E2">
        <w:rPr>
          <w:rFonts w:ascii="Times New Roman" w:hAnsi="Times New Roman" w:cs="Times New Roman"/>
          <w:sz w:val="24"/>
          <w:szCs w:val="24"/>
        </w:rPr>
        <w:t xml:space="preserve"> осуществляет финансовое управление.</w:t>
      </w: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w:t>
      </w:r>
      <w:r w:rsidR="00971676" w:rsidRPr="00B006E2">
        <w:rPr>
          <w:rFonts w:ascii="Times New Roman" w:hAnsi="Times New Roman" w:cs="Times New Roman"/>
          <w:sz w:val="24"/>
          <w:szCs w:val="24"/>
        </w:rPr>
        <w:t xml:space="preserve">. Составление проекта местного бюджета основывается </w:t>
      </w:r>
      <w:proofErr w:type="gramStart"/>
      <w:r w:rsidR="00971676" w:rsidRPr="00B006E2">
        <w:rPr>
          <w:rFonts w:ascii="Times New Roman" w:hAnsi="Times New Roman" w:cs="Times New Roman"/>
          <w:sz w:val="24"/>
          <w:szCs w:val="24"/>
        </w:rPr>
        <w:t>на</w:t>
      </w:r>
      <w:proofErr w:type="gramEnd"/>
      <w:r w:rsidR="00971676"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1) бюджетном </w:t>
      </w:r>
      <w:proofErr w:type="gramStart"/>
      <w:r w:rsidRPr="00B006E2">
        <w:rPr>
          <w:rFonts w:ascii="Times New Roman" w:hAnsi="Times New Roman" w:cs="Times New Roman"/>
          <w:sz w:val="24"/>
          <w:szCs w:val="24"/>
        </w:rPr>
        <w:t>послании</w:t>
      </w:r>
      <w:proofErr w:type="gramEnd"/>
      <w:r w:rsidRPr="00B006E2">
        <w:rPr>
          <w:rFonts w:ascii="Times New Roman" w:hAnsi="Times New Roman" w:cs="Times New Roman"/>
          <w:sz w:val="24"/>
          <w:szCs w:val="24"/>
        </w:rPr>
        <w:t xml:space="preserve"> Президента Российской Федерации Федеральному  Собранию Российской Федерации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2) </w:t>
      </w:r>
      <w:proofErr w:type="gramStart"/>
      <w:r w:rsidRPr="00B006E2">
        <w:rPr>
          <w:rFonts w:ascii="Times New Roman" w:hAnsi="Times New Roman" w:cs="Times New Roman"/>
          <w:sz w:val="24"/>
          <w:szCs w:val="24"/>
        </w:rPr>
        <w:t>прогнозе</w:t>
      </w:r>
      <w:proofErr w:type="gramEnd"/>
      <w:r w:rsidRPr="00B006E2">
        <w:rPr>
          <w:rFonts w:ascii="Times New Roman" w:hAnsi="Times New Roman" w:cs="Times New Roman"/>
          <w:sz w:val="24"/>
          <w:szCs w:val="24"/>
        </w:rPr>
        <w:t xml:space="preserve"> социально-экономического развития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3) основных </w:t>
      </w:r>
      <w:proofErr w:type="gramStart"/>
      <w:r w:rsidRPr="00B006E2">
        <w:rPr>
          <w:rFonts w:ascii="Times New Roman" w:hAnsi="Times New Roman" w:cs="Times New Roman"/>
          <w:sz w:val="24"/>
          <w:szCs w:val="24"/>
        </w:rPr>
        <w:t>направлениях</w:t>
      </w:r>
      <w:proofErr w:type="gramEnd"/>
      <w:r w:rsidRPr="00B006E2">
        <w:rPr>
          <w:rFonts w:ascii="Times New Roman" w:hAnsi="Times New Roman" w:cs="Times New Roman"/>
          <w:sz w:val="24"/>
          <w:szCs w:val="24"/>
        </w:rPr>
        <w:t xml:space="preserve"> бюджетной и налоговой политики муниципального образования «Баяндаевский район»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w:t>
      </w:r>
      <w:r w:rsidR="00E07608" w:rsidRPr="00B006E2">
        <w:rPr>
          <w:rFonts w:ascii="Times New Roman" w:hAnsi="Times New Roman" w:cs="Times New Roman"/>
          <w:sz w:val="24"/>
          <w:szCs w:val="24"/>
        </w:rPr>
        <w:t xml:space="preserve"> муниципальных  программ;</w:t>
      </w:r>
      <w:r w:rsidRPr="00B006E2">
        <w:rPr>
          <w:rFonts w:ascii="Times New Roman" w:hAnsi="Times New Roman" w:cs="Times New Roman"/>
          <w:sz w:val="24"/>
          <w:szCs w:val="24"/>
        </w:rPr>
        <w:t xml:space="preserve">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16. Прогноз социально-экономического развития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1. </w:t>
      </w:r>
      <w:proofErr w:type="gramStart"/>
      <w:r w:rsidRPr="00B006E2">
        <w:rPr>
          <w:rFonts w:ascii="Times New Roman" w:hAnsi="Times New Roman" w:cs="Times New Roman"/>
          <w:sz w:val="24"/>
          <w:szCs w:val="24"/>
        </w:rPr>
        <w:t xml:space="preserve">Прогноз социально-экономического развития  муниципального образования «Баяндаевский район» разрабатывается на период не менее трех лет (очередной финансовый год и плановый период),  на основе данных социально-экономического развития  за отчетный финансовый год,  оценки социально-экономического развития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w:t>
      </w:r>
      <w:proofErr w:type="spellStart"/>
      <w:r w:rsidRPr="00B006E2">
        <w:rPr>
          <w:rFonts w:ascii="Times New Roman" w:hAnsi="Times New Roman" w:cs="Times New Roman"/>
          <w:sz w:val="24"/>
          <w:szCs w:val="24"/>
        </w:rPr>
        <w:t>Баяндаевского</w:t>
      </w:r>
      <w:proofErr w:type="spellEnd"/>
      <w:r w:rsidRPr="00B006E2">
        <w:rPr>
          <w:rFonts w:ascii="Times New Roman" w:hAnsi="Times New Roman" w:cs="Times New Roman"/>
          <w:sz w:val="24"/>
          <w:szCs w:val="24"/>
        </w:rPr>
        <w:t xml:space="preserve"> района.</w:t>
      </w:r>
      <w:proofErr w:type="gramEnd"/>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2. Прогноз социально-экономического развития муниципального образования «Баяндаевский район» включает в себя, количественные показатели и качественные характеристики экономической структуры, научно-технического развития, динамики </w:t>
      </w:r>
      <w:r w:rsidRPr="00B006E2">
        <w:rPr>
          <w:rFonts w:ascii="Times New Roman" w:hAnsi="Times New Roman" w:cs="Times New Roman"/>
          <w:sz w:val="24"/>
          <w:szCs w:val="24"/>
        </w:rPr>
        <w:lastRenderedPageBreak/>
        <w:t xml:space="preserve">производства и потребления, уровня и качества жизни, экологической обстановки, социальной структуры, а так же систем образования, здравоохранения и социального обеспечения населения  в муниципальном образовании «Баяндаевский район».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Прогноз социально экономического развития муниципального образования «Баяндаевский район» основывается на стратегии социально-экономического развития муниципального образования «Баяндаевский район», разрабатываемой и утверждаемой в соответствии с порядком, принятым администрацией муниципального образования «Баяндаевский район», включает в себя оценку потенциала развития конкретных отраслей экономики, условий и рисков максимальной реализации установленного прогнозом потенциала развития.</w:t>
      </w: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w:t>
      </w:r>
      <w:r w:rsidR="00971676" w:rsidRPr="00B006E2">
        <w:rPr>
          <w:rFonts w:ascii="Times New Roman" w:hAnsi="Times New Roman" w:cs="Times New Roman"/>
          <w:sz w:val="24"/>
          <w:szCs w:val="24"/>
        </w:rP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xml:space="preserve">. Прогноз социально-экономического развития муниципального образования «Баяндаевский район» по основным показателям, необходимым для прогнозирования доходов местного бюджета, формируется экономическим отделом и направляется в финансовое управление для подготовки проекта решения Думы района о местном бюджете.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E07608" w:rsidRPr="00B006E2">
        <w:rPr>
          <w:rFonts w:ascii="Times New Roman" w:hAnsi="Times New Roman" w:cs="Times New Roman"/>
          <w:sz w:val="24"/>
          <w:szCs w:val="24"/>
        </w:rPr>
        <w:t xml:space="preserve">6. </w:t>
      </w:r>
      <w:r w:rsidRPr="00B006E2">
        <w:rPr>
          <w:rFonts w:ascii="Times New Roman" w:hAnsi="Times New Roman" w:cs="Times New Roman"/>
          <w:sz w:val="24"/>
          <w:szCs w:val="24"/>
        </w:rPr>
        <w:t>Состав и перечень показателей, необходимых для составления проекта местного бюджета, устанавливаются Финансовым управлением.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7. Прогноз социально-экономического развития муниципального образования «Баяндаевский район» одобряется постановлением мэра района.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8. Изменение прогноза социально-экономического развития   муниципального образования «Баяндаевский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F464E8" w:rsidRPr="00B006E2" w:rsidRDefault="00F464E8" w:rsidP="00971676">
      <w:pPr>
        <w:autoSpaceDE w:val="0"/>
        <w:autoSpaceDN w:val="0"/>
        <w:adjustRightInd w:val="0"/>
        <w:spacing w:after="0" w:line="240" w:lineRule="auto"/>
        <w:ind w:firstLine="540"/>
        <w:jc w:val="both"/>
        <w:rPr>
          <w:rFonts w:ascii="Times New Roman" w:hAnsi="Times New Roman" w:cs="Times New Roman"/>
          <w:b/>
          <w:sz w:val="24"/>
          <w:szCs w:val="24"/>
        </w:rPr>
      </w:pPr>
    </w:p>
    <w:p w:rsidR="00971676" w:rsidRDefault="00E85005" w:rsidP="00B1733E">
      <w:pPr>
        <w:autoSpaceDE w:val="0"/>
        <w:autoSpaceDN w:val="0"/>
        <w:adjustRightInd w:val="0"/>
        <w:spacing w:after="0" w:line="240" w:lineRule="auto"/>
        <w:ind w:firstLine="540"/>
        <w:jc w:val="both"/>
        <w:rPr>
          <w:rFonts w:ascii="Times New Roman" w:hAnsi="Times New Roman" w:cs="Times New Roman"/>
          <w:b/>
          <w:sz w:val="24"/>
          <w:szCs w:val="24"/>
        </w:rPr>
      </w:pPr>
      <w:r w:rsidRPr="00B006E2">
        <w:rPr>
          <w:rFonts w:ascii="Times New Roman" w:hAnsi="Times New Roman" w:cs="Times New Roman"/>
          <w:b/>
          <w:sz w:val="24"/>
          <w:szCs w:val="24"/>
        </w:rPr>
        <w:t xml:space="preserve"> Статья 17</w:t>
      </w:r>
      <w:r w:rsidR="00F464E8" w:rsidRPr="00B006E2">
        <w:rPr>
          <w:rFonts w:ascii="Times New Roman" w:hAnsi="Times New Roman" w:cs="Times New Roman"/>
          <w:b/>
          <w:sz w:val="24"/>
          <w:szCs w:val="24"/>
        </w:rPr>
        <w:t>. Отражение бюджетных ассигнований  на осуществление бюджетных инвестиций</w:t>
      </w:r>
      <w:r w:rsidR="00B1733E" w:rsidRPr="00B006E2">
        <w:rPr>
          <w:rFonts w:ascii="Times New Roman" w:hAnsi="Times New Roman" w:cs="Times New Roman"/>
          <w:b/>
          <w:sz w:val="24"/>
          <w:szCs w:val="24"/>
        </w:rPr>
        <w:t xml:space="preserve"> в объекты капитального строительства муниципальной собственности муниципального образования «Баяндаевский район»</w:t>
      </w:r>
    </w:p>
    <w:p w:rsidR="00B006E2" w:rsidRPr="00B006E2" w:rsidRDefault="00B006E2" w:rsidP="00B1733E">
      <w:pPr>
        <w:autoSpaceDE w:val="0"/>
        <w:autoSpaceDN w:val="0"/>
        <w:adjustRightInd w:val="0"/>
        <w:spacing w:after="0" w:line="240" w:lineRule="auto"/>
        <w:ind w:firstLine="540"/>
        <w:jc w:val="both"/>
        <w:rPr>
          <w:rFonts w:ascii="Times New Roman" w:hAnsi="Times New Roman" w:cs="Times New Roman"/>
          <w:b/>
          <w:sz w:val="24"/>
          <w:szCs w:val="24"/>
        </w:rPr>
      </w:pPr>
    </w:p>
    <w:p w:rsidR="00971676" w:rsidRPr="00B006E2" w:rsidRDefault="00B1733E" w:rsidP="00E85005">
      <w:pPr>
        <w:autoSpaceDE w:val="0"/>
        <w:autoSpaceDN w:val="0"/>
        <w:adjustRightInd w:val="0"/>
        <w:spacing w:after="0" w:line="240" w:lineRule="auto"/>
        <w:ind w:firstLine="540"/>
        <w:jc w:val="both"/>
        <w:rPr>
          <w:rFonts w:ascii="Times New Roman" w:hAnsi="Times New Roman" w:cs="Times New Roman"/>
          <w:b/>
          <w:sz w:val="24"/>
          <w:szCs w:val="24"/>
        </w:rPr>
      </w:pPr>
      <w:r w:rsidRPr="00B006E2">
        <w:rPr>
          <w:rFonts w:ascii="Times New Roman" w:hAnsi="Times New Roman" w:cs="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9B4C79" w:rsidRPr="00B006E2">
        <w:rPr>
          <w:rFonts w:ascii="Times New Roman" w:hAnsi="Times New Roman" w:cs="Times New Roman"/>
          <w:sz w:val="24"/>
          <w:szCs w:val="24"/>
        </w:rPr>
        <w:t>отражаются в решении</w:t>
      </w:r>
      <w:r w:rsidR="009F3CB9" w:rsidRPr="00B006E2">
        <w:rPr>
          <w:rFonts w:ascii="Times New Roman" w:hAnsi="Times New Roman" w:cs="Times New Roman"/>
          <w:sz w:val="24"/>
          <w:szCs w:val="24"/>
        </w:rPr>
        <w:t xml:space="preserve"> Думы </w:t>
      </w:r>
      <w:proofErr w:type="gramStart"/>
      <w:r w:rsidR="009F3CB9" w:rsidRPr="00B006E2">
        <w:rPr>
          <w:rFonts w:ascii="Times New Roman" w:hAnsi="Times New Roman" w:cs="Times New Roman"/>
          <w:sz w:val="24"/>
          <w:szCs w:val="24"/>
        </w:rPr>
        <w:t>об</w:t>
      </w:r>
      <w:proofErr w:type="gramEnd"/>
      <w:r w:rsidR="009F3CB9" w:rsidRPr="00B006E2">
        <w:rPr>
          <w:rFonts w:ascii="Times New Roman" w:hAnsi="Times New Roman" w:cs="Times New Roman"/>
          <w:sz w:val="24"/>
          <w:szCs w:val="24"/>
        </w:rPr>
        <w:t xml:space="preserve"> местном бюджете </w:t>
      </w:r>
      <w:r w:rsidR="009B4C79" w:rsidRPr="00B006E2">
        <w:rPr>
          <w:rFonts w:ascii="Times New Roman" w:hAnsi="Times New Roman" w:cs="Times New Roman"/>
          <w:sz w:val="24"/>
          <w:szCs w:val="24"/>
        </w:rPr>
        <w:t xml:space="preserve"> в составе ведомственной структуры расходов  и сводной </w:t>
      </w:r>
      <w:r w:rsidR="009F3CB9" w:rsidRPr="00B006E2">
        <w:rPr>
          <w:rFonts w:ascii="Times New Roman" w:hAnsi="Times New Roman" w:cs="Times New Roman"/>
          <w:sz w:val="24"/>
          <w:szCs w:val="24"/>
        </w:rPr>
        <w:t>бюджетной росписи местного</w:t>
      </w:r>
      <w:r w:rsidR="009B4C79" w:rsidRPr="00B006E2">
        <w:rPr>
          <w:rFonts w:ascii="Times New Roman" w:hAnsi="Times New Roman" w:cs="Times New Roman"/>
          <w:sz w:val="24"/>
          <w:szCs w:val="24"/>
        </w:rPr>
        <w:t xml:space="preserve"> бюджета по соответствующей муниципальной программе целевой статье расходов бюджета.</w:t>
      </w:r>
      <w:r w:rsidR="00971676" w:rsidRPr="00B006E2">
        <w:rPr>
          <w:rFonts w:ascii="Times New Roman" w:hAnsi="Times New Roman" w:cs="Times New Roman"/>
          <w:sz w:val="24"/>
          <w:szCs w:val="24"/>
        </w:rPr>
        <w:t xml:space="preserve"> </w:t>
      </w:r>
    </w:p>
    <w:p w:rsidR="00E85005" w:rsidRPr="00B006E2"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p>
    <w:p w:rsidR="00971676"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18</w:t>
      </w:r>
      <w:r w:rsidR="00971676" w:rsidRPr="00B006E2">
        <w:rPr>
          <w:rFonts w:ascii="Times New Roman" w:hAnsi="Times New Roman" w:cs="Times New Roman"/>
          <w:b/>
          <w:sz w:val="24"/>
          <w:szCs w:val="24"/>
        </w:rPr>
        <w:t>. Определение порядка и сроков составления проекта местного бюджета</w:t>
      </w:r>
    </w:p>
    <w:p w:rsidR="00B006E2" w:rsidRPr="00B006E2" w:rsidRDefault="00B006E2" w:rsidP="00971676">
      <w:pPr>
        <w:autoSpaceDE w:val="0"/>
        <w:autoSpaceDN w:val="0"/>
        <w:adjustRightInd w:val="0"/>
        <w:spacing w:after="0" w:line="240" w:lineRule="auto"/>
        <w:ind w:firstLine="708"/>
        <w:jc w:val="both"/>
        <w:rPr>
          <w:rFonts w:ascii="Times New Roman" w:hAnsi="Times New Roman" w:cs="Times New Roman"/>
          <w:b/>
          <w:sz w:val="24"/>
          <w:szCs w:val="24"/>
        </w:rPr>
      </w:pP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 помимо тех сроков и того порядка, которые определены ст.185 Бюджетным кодексом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7F632D" w:rsidP="007F632D">
      <w:pPr>
        <w:autoSpaceDE w:val="0"/>
        <w:autoSpaceDN w:val="0"/>
        <w:adjustRightInd w:val="0"/>
        <w:spacing w:after="0" w:line="240" w:lineRule="auto"/>
        <w:outlineLvl w:val="1"/>
        <w:rPr>
          <w:rFonts w:ascii="Times New Roman" w:hAnsi="Times New Roman" w:cs="Times New Roman"/>
          <w:b/>
          <w:sz w:val="24"/>
          <w:szCs w:val="24"/>
        </w:rPr>
      </w:pPr>
      <w:r w:rsidRPr="00B006E2">
        <w:rPr>
          <w:rFonts w:ascii="Times New Roman" w:hAnsi="Times New Roman" w:cs="Times New Roman"/>
          <w:b/>
          <w:sz w:val="24"/>
          <w:szCs w:val="24"/>
        </w:rPr>
        <w:t xml:space="preserve">             </w:t>
      </w:r>
      <w:r w:rsidR="00971676" w:rsidRPr="00B006E2">
        <w:rPr>
          <w:rFonts w:ascii="Times New Roman" w:hAnsi="Times New Roman" w:cs="Times New Roman"/>
          <w:b/>
          <w:sz w:val="24"/>
          <w:szCs w:val="24"/>
        </w:rPr>
        <w:t>Раздел 4. Рассмотрение и утверждение проекта решения о местном бюджете</w:t>
      </w:r>
    </w:p>
    <w:p w:rsidR="007F632D" w:rsidRPr="00B006E2" w:rsidRDefault="007F632D" w:rsidP="007F632D">
      <w:pPr>
        <w:autoSpaceDE w:val="0"/>
        <w:autoSpaceDN w:val="0"/>
        <w:adjustRightInd w:val="0"/>
        <w:spacing w:after="0" w:line="240" w:lineRule="auto"/>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           </w:t>
      </w:r>
    </w:p>
    <w:p w:rsidR="00971676" w:rsidRDefault="007F632D" w:rsidP="007F632D">
      <w:pPr>
        <w:autoSpaceDE w:val="0"/>
        <w:autoSpaceDN w:val="0"/>
        <w:adjustRightInd w:val="0"/>
        <w:spacing w:after="0" w:line="240" w:lineRule="auto"/>
        <w:jc w:val="both"/>
        <w:outlineLvl w:val="2"/>
        <w:rPr>
          <w:rFonts w:ascii="Times New Roman" w:hAnsi="Times New Roman" w:cs="Times New Roman"/>
          <w:b/>
          <w:sz w:val="24"/>
          <w:szCs w:val="24"/>
        </w:rPr>
      </w:pPr>
      <w:r w:rsidRPr="00B006E2">
        <w:rPr>
          <w:rFonts w:ascii="Times New Roman" w:hAnsi="Times New Roman" w:cs="Times New Roman"/>
          <w:sz w:val="24"/>
          <w:szCs w:val="24"/>
        </w:rPr>
        <w:t xml:space="preserve">                </w:t>
      </w:r>
      <w:r w:rsidR="00E85005" w:rsidRPr="00B006E2">
        <w:rPr>
          <w:rFonts w:ascii="Times New Roman" w:hAnsi="Times New Roman" w:cs="Times New Roman"/>
          <w:b/>
          <w:sz w:val="24"/>
          <w:szCs w:val="24"/>
        </w:rPr>
        <w:t>Статья 19</w:t>
      </w:r>
      <w:r w:rsidR="00971676" w:rsidRPr="00B006E2">
        <w:rPr>
          <w:rFonts w:ascii="Times New Roman" w:hAnsi="Times New Roman" w:cs="Times New Roman"/>
          <w:b/>
          <w:sz w:val="24"/>
          <w:szCs w:val="24"/>
        </w:rPr>
        <w:t>. Общие положения</w:t>
      </w:r>
    </w:p>
    <w:p w:rsidR="00B006E2" w:rsidRPr="00B006E2" w:rsidRDefault="00B006E2" w:rsidP="007F632D">
      <w:pPr>
        <w:autoSpaceDE w:val="0"/>
        <w:autoSpaceDN w:val="0"/>
        <w:adjustRightInd w:val="0"/>
        <w:spacing w:after="0" w:line="240" w:lineRule="auto"/>
        <w:jc w:val="both"/>
        <w:outlineLvl w:val="2"/>
        <w:rPr>
          <w:rFonts w:ascii="Times New Roman" w:hAnsi="Times New Roman" w:cs="Times New Roman"/>
          <w:b/>
          <w:sz w:val="24"/>
          <w:szCs w:val="24"/>
        </w:rPr>
      </w:pP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w:t>
      </w:r>
      <w:r w:rsidR="00B006E2">
        <w:rPr>
          <w:rFonts w:ascii="Times New Roman" w:hAnsi="Times New Roman" w:cs="Times New Roman"/>
          <w:sz w:val="24"/>
          <w:szCs w:val="24"/>
        </w:rPr>
        <w:t xml:space="preserve"> </w:t>
      </w:r>
      <w:r w:rsidRPr="00B006E2">
        <w:rPr>
          <w:rFonts w:ascii="Times New Roman" w:hAnsi="Times New Roman" w:cs="Times New Roman"/>
          <w:sz w:val="24"/>
          <w:szCs w:val="24"/>
        </w:rPr>
        <w:t xml:space="preserve">В решении </w:t>
      </w:r>
      <w:r w:rsidR="00A64B7D" w:rsidRPr="00B006E2">
        <w:rPr>
          <w:rFonts w:ascii="Times New Roman" w:hAnsi="Times New Roman" w:cs="Times New Roman"/>
          <w:sz w:val="24"/>
          <w:szCs w:val="24"/>
        </w:rPr>
        <w:t xml:space="preserve">Думы </w:t>
      </w:r>
      <w:r w:rsidR="009F3CB9" w:rsidRPr="00B006E2">
        <w:rPr>
          <w:rFonts w:ascii="Times New Roman" w:hAnsi="Times New Roman" w:cs="Times New Roman"/>
          <w:sz w:val="24"/>
          <w:szCs w:val="24"/>
        </w:rPr>
        <w:t xml:space="preserve">района </w:t>
      </w:r>
      <w:r w:rsidRPr="00B006E2">
        <w:rPr>
          <w:rFonts w:ascii="Times New Roman" w:hAnsi="Times New Roman" w:cs="Times New Roman"/>
          <w:sz w:val="24"/>
          <w:szCs w:val="24"/>
        </w:rPr>
        <w:t>о местном бюджете должны содержаться  основные характ</w:t>
      </w:r>
      <w:r w:rsidR="009F3CB9" w:rsidRPr="00B006E2">
        <w:rPr>
          <w:rFonts w:ascii="Times New Roman" w:hAnsi="Times New Roman" w:cs="Times New Roman"/>
          <w:sz w:val="24"/>
          <w:szCs w:val="24"/>
        </w:rPr>
        <w:t>еристики местного бюджета</w:t>
      </w:r>
      <w:r w:rsidRPr="00B006E2">
        <w:rPr>
          <w:rFonts w:ascii="Times New Roman" w:hAnsi="Times New Roman" w:cs="Times New Roman"/>
          <w:sz w:val="24"/>
          <w:szCs w:val="24"/>
        </w:rPr>
        <w:t>,  к которым относятся общий  объем доходов  бюджета, общий объем расходов  бюджета; дефицит (профицит)  бюджета на очередной финансовый год и плановый период.</w:t>
      </w:r>
    </w:p>
    <w:p w:rsidR="00C06B04" w:rsidRPr="00B006E2" w:rsidRDefault="00C06B04"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 xml:space="preserve">   Проектом местного бюджета предусматриваются изменение параметров планового периода решения </w:t>
      </w:r>
      <w:proofErr w:type="gramStart"/>
      <w:r w:rsidRPr="00B006E2">
        <w:rPr>
          <w:rFonts w:ascii="Times New Roman" w:hAnsi="Times New Roman" w:cs="Times New Roman"/>
          <w:sz w:val="24"/>
          <w:szCs w:val="24"/>
        </w:rPr>
        <w:t>об</w:t>
      </w:r>
      <w:proofErr w:type="gramEnd"/>
      <w:r w:rsidRPr="00B006E2">
        <w:rPr>
          <w:rFonts w:ascii="Times New Roman" w:hAnsi="Times New Roman" w:cs="Times New Roman"/>
          <w:sz w:val="24"/>
          <w:szCs w:val="24"/>
        </w:rPr>
        <w:t xml:space="preserve"> </w:t>
      </w:r>
      <w:r w:rsidR="009F3CB9" w:rsidRPr="00B006E2">
        <w:rPr>
          <w:rFonts w:ascii="Times New Roman" w:hAnsi="Times New Roman" w:cs="Times New Roman"/>
          <w:sz w:val="24"/>
          <w:szCs w:val="24"/>
        </w:rPr>
        <w:t xml:space="preserve">местном бюджете </w:t>
      </w:r>
      <w:r w:rsidRPr="00B006E2">
        <w:rPr>
          <w:rFonts w:ascii="Times New Roman" w:hAnsi="Times New Roman" w:cs="Times New Roman"/>
          <w:sz w:val="24"/>
          <w:szCs w:val="24"/>
        </w:rPr>
        <w:t xml:space="preserve"> на текущий ф</w:t>
      </w:r>
      <w:r w:rsidR="00A64B7D" w:rsidRPr="00B006E2">
        <w:rPr>
          <w:rFonts w:ascii="Times New Roman" w:hAnsi="Times New Roman" w:cs="Times New Roman"/>
          <w:sz w:val="24"/>
          <w:szCs w:val="24"/>
        </w:rPr>
        <w:t>инансовый год и плановый период и утверждение параметров второго года планового периода.</w:t>
      </w:r>
    </w:p>
    <w:p w:rsidR="00A64B7D" w:rsidRPr="00B006E2" w:rsidRDefault="00A64B7D"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   Изменение параметров планового периода решения Думы </w:t>
      </w:r>
      <w:r w:rsidR="009F3CB9" w:rsidRPr="00B006E2">
        <w:rPr>
          <w:rFonts w:ascii="Times New Roman" w:hAnsi="Times New Roman" w:cs="Times New Roman"/>
          <w:sz w:val="24"/>
          <w:szCs w:val="24"/>
        </w:rPr>
        <w:t xml:space="preserve">района </w:t>
      </w:r>
      <w:proofErr w:type="gramStart"/>
      <w:r w:rsidRPr="00B006E2">
        <w:rPr>
          <w:rFonts w:ascii="Times New Roman" w:hAnsi="Times New Roman" w:cs="Times New Roman"/>
          <w:sz w:val="24"/>
          <w:szCs w:val="24"/>
        </w:rPr>
        <w:t>об</w:t>
      </w:r>
      <w:proofErr w:type="gramEnd"/>
      <w:r w:rsidRPr="00B006E2">
        <w:rPr>
          <w:rFonts w:ascii="Times New Roman" w:hAnsi="Times New Roman" w:cs="Times New Roman"/>
          <w:sz w:val="24"/>
          <w:szCs w:val="24"/>
        </w:rPr>
        <w:t xml:space="preserve"> </w:t>
      </w:r>
      <w:r w:rsidR="009F3CB9" w:rsidRPr="00B006E2">
        <w:rPr>
          <w:rFonts w:ascii="Times New Roman" w:hAnsi="Times New Roman" w:cs="Times New Roman"/>
          <w:sz w:val="24"/>
          <w:szCs w:val="24"/>
        </w:rPr>
        <w:t>местном бюджете</w:t>
      </w:r>
      <w:r w:rsidRPr="00B006E2">
        <w:rPr>
          <w:rFonts w:ascii="Times New Roman" w:hAnsi="Times New Roman" w:cs="Times New Roman"/>
          <w:sz w:val="24"/>
          <w:szCs w:val="24"/>
        </w:rPr>
        <w:t xml:space="preserve"> на текущий финансовый год и плановый период, предусматривает их утверждение в измененном виде как параметры очередного финансового года и первого года планового периода проекта местного бюджета.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w:t>
      </w:r>
      <w:r w:rsidR="00B006E2">
        <w:rPr>
          <w:rFonts w:ascii="Times New Roman" w:hAnsi="Times New Roman" w:cs="Times New Roman"/>
          <w:sz w:val="24"/>
          <w:szCs w:val="24"/>
        </w:rPr>
        <w:t xml:space="preserve"> </w:t>
      </w:r>
      <w:r w:rsidRPr="00B006E2">
        <w:rPr>
          <w:rFonts w:ascii="Times New Roman" w:hAnsi="Times New Roman" w:cs="Times New Roman"/>
          <w:sz w:val="24"/>
          <w:szCs w:val="24"/>
        </w:rPr>
        <w:t>В решении о местном бюджете должны содержаться  нормативы распределения  доходов между бюджетами Российской Федерации, Иркутской области, муниципального образования «Баяндаевский район» в случае, если они не установлены бюджетным законодательством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3.Решением о </w:t>
      </w:r>
      <w:r w:rsidR="009F3CB9"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устанавливаются: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1) перечень главных администраторов доходов местного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2) перечень главных администраторов источников финансирование дефицита местного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3)  источники финансирования дефицита  муниципального образования «Баяндаевский район»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 xml:space="preserve">4) прогнозируемые доходы местного бюджета по группам, подгруппам, статьям, подстатьям и элементам </w:t>
      </w:r>
      <w:proofErr w:type="gramStart"/>
      <w:r w:rsidRPr="00B006E2">
        <w:rPr>
          <w:rFonts w:ascii="Times New Roman" w:hAnsi="Times New Roman" w:cs="Times New Roman"/>
          <w:sz w:val="24"/>
          <w:szCs w:val="24"/>
        </w:rPr>
        <w:t>доходов классификации  доходов бюджетов Российской Федерации</w:t>
      </w:r>
      <w:proofErr w:type="gramEnd"/>
      <w:r w:rsidRPr="00B006E2">
        <w:rPr>
          <w:rFonts w:ascii="Times New Roman" w:hAnsi="Times New Roman" w:cs="Times New Roman"/>
          <w:sz w:val="24"/>
          <w:szCs w:val="24"/>
        </w:rPr>
        <w:t xml:space="preserve">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распределение бюджетных ассигнований по разделам, подразделам, целевым статьям  и видам расходов класси</w:t>
      </w:r>
      <w:r w:rsidR="004D3749" w:rsidRPr="00B006E2">
        <w:rPr>
          <w:rFonts w:ascii="Times New Roman" w:hAnsi="Times New Roman" w:cs="Times New Roman"/>
          <w:sz w:val="24"/>
          <w:szCs w:val="24"/>
        </w:rPr>
        <w:t xml:space="preserve">фикации расходов бюджетов </w:t>
      </w:r>
      <w:r w:rsidRPr="00B006E2">
        <w:rPr>
          <w:rFonts w:ascii="Times New Roman" w:hAnsi="Times New Roman" w:cs="Times New Roman"/>
          <w:sz w:val="24"/>
          <w:szCs w:val="24"/>
        </w:rPr>
        <w:t xml:space="preserve"> на очередной ф</w:t>
      </w:r>
      <w:r w:rsidR="004D3749" w:rsidRPr="00B006E2">
        <w:rPr>
          <w:rFonts w:ascii="Times New Roman" w:hAnsi="Times New Roman" w:cs="Times New Roman"/>
          <w:sz w:val="24"/>
          <w:szCs w:val="24"/>
        </w:rPr>
        <w:t>инансовый год и плановый период;</w:t>
      </w:r>
    </w:p>
    <w:p w:rsidR="004D3749" w:rsidRPr="00B006E2" w:rsidRDefault="004D3749"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6)  ведомственная </w:t>
      </w:r>
      <w:r w:rsidR="000218C8" w:rsidRPr="00B006E2">
        <w:rPr>
          <w:rFonts w:ascii="Times New Roman" w:hAnsi="Times New Roman" w:cs="Times New Roman"/>
          <w:sz w:val="24"/>
          <w:szCs w:val="24"/>
        </w:rPr>
        <w:t xml:space="preserve">структура расходов местного бюджета на очередной финансовый год и плановый период </w:t>
      </w:r>
      <w:r w:rsidR="0094186B" w:rsidRPr="00B006E2">
        <w:rPr>
          <w:rFonts w:ascii="Times New Roman" w:hAnsi="Times New Roman" w:cs="Times New Roman"/>
          <w:sz w:val="24"/>
          <w:szCs w:val="24"/>
        </w:rPr>
        <w:t xml:space="preserve">(по главным распорядителям средств местного бюджета, разделам, подразделам, целевым статьям муниципальным программам области и непрограммным направлениям деятельности), группам </w:t>
      </w:r>
      <w:proofErr w:type="gramStart"/>
      <w:r w:rsidR="0094186B" w:rsidRPr="00B006E2">
        <w:rPr>
          <w:rFonts w:ascii="Times New Roman" w:hAnsi="Times New Roman" w:cs="Times New Roman"/>
          <w:sz w:val="24"/>
          <w:szCs w:val="24"/>
        </w:rPr>
        <w:t>видов расходов классификации расходов местного бюджета</w:t>
      </w:r>
      <w:proofErr w:type="gramEnd"/>
      <w:r w:rsidR="0094186B" w:rsidRPr="00B006E2">
        <w:rPr>
          <w:rFonts w:ascii="Times New Roman" w:hAnsi="Times New Roman" w:cs="Times New Roman"/>
          <w:sz w:val="24"/>
          <w:szCs w:val="24"/>
        </w:rPr>
        <w:t>;</w:t>
      </w:r>
    </w:p>
    <w:p w:rsidR="00971676" w:rsidRPr="00B006E2" w:rsidRDefault="0094186B"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распределение бюджетных ассигнований по целевым стат</w:t>
      </w:r>
      <w:r w:rsidR="00E12935" w:rsidRPr="00B006E2">
        <w:rPr>
          <w:rFonts w:ascii="Times New Roman" w:hAnsi="Times New Roman" w:cs="Times New Roman"/>
          <w:sz w:val="24"/>
          <w:szCs w:val="24"/>
        </w:rPr>
        <w:t>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r w:rsidR="00971676" w:rsidRPr="00B006E2">
        <w:rPr>
          <w:rFonts w:ascii="Times New Roman" w:hAnsi="Times New Roman" w:cs="Times New Roman"/>
          <w:sz w:val="24"/>
          <w:szCs w:val="24"/>
        </w:rPr>
        <w:t xml:space="preserve"> </w:t>
      </w:r>
    </w:p>
    <w:p w:rsidR="00971676" w:rsidRPr="00B006E2" w:rsidRDefault="00E12935"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w:t>
      </w:r>
      <w:r w:rsidR="00971676" w:rsidRPr="00B006E2">
        <w:rPr>
          <w:rFonts w:ascii="Times New Roman" w:hAnsi="Times New Roman" w:cs="Times New Roman"/>
          <w:sz w:val="24"/>
          <w:szCs w:val="24"/>
        </w:rPr>
        <w:t>) объем межбюджетных трансфертов,  предоставляемых другим  бюджетам  в очередном финансовом году и плановый период.</w:t>
      </w:r>
    </w:p>
    <w:p w:rsidR="00971676" w:rsidRPr="00B006E2" w:rsidRDefault="00E12935" w:rsidP="00971676">
      <w:pPr>
        <w:autoSpaceDE w:val="0"/>
        <w:autoSpaceDN w:val="0"/>
        <w:adjustRightInd w:val="0"/>
        <w:spacing w:after="0" w:line="240" w:lineRule="auto"/>
        <w:ind w:firstLine="708"/>
        <w:jc w:val="both"/>
        <w:rPr>
          <w:rFonts w:ascii="Times New Roman" w:hAnsi="Times New Roman" w:cs="Times New Roman"/>
          <w:i/>
          <w:sz w:val="24"/>
          <w:szCs w:val="24"/>
        </w:rPr>
      </w:pPr>
      <w:proofErr w:type="gramStart"/>
      <w:r w:rsidRPr="00B006E2">
        <w:rPr>
          <w:rFonts w:ascii="Times New Roman" w:hAnsi="Times New Roman" w:cs="Times New Roman"/>
          <w:sz w:val="24"/>
          <w:szCs w:val="24"/>
        </w:rPr>
        <w:t>9</w:t>
      </w:r>
      <w:r w:rsidR="00971676" w:rsidRPr="00B006E2">
        <w:rPr>
          <w:rFonts w:ascii="Times New Roman" w:hAnsi="Times New Roman" w:cs="Times New Roman"/>
          <w:sz w:val="24"/>
          <w:szCs w:val="24"/>
        </w:rPr>
        <w:t xml:space="preserve">) общий объем </w:t>
      </w:r>
      <w:r w:rsidRPr="00B006E2">
        <w:rPr>
          <w:rFonts w:ascii="Times New Roman" w:hAnsi="Times New Roman" w:cs="Times New Roman"/>
          <w:sz w:val="24"/>
          <w:szCs w:val="24"/>
        </w:rPr>
        <w:t xml:space="preserve">условно </w:t>
      </w:r>
      <w:r w:rsidR="00971676" w:rsidRPr="00B006E2">
        <w:rPr>
          <w:rFonts w:ascii="Times New Roman" w:hAnsi="Times New Roman" w:cs="Times New Roman"/>
          <w:sz w:val="24"/>
          <w:szCs w:val="24"/>
        </w:rPr>
        <w:t>утвержденных расхо</w:t>
      </w:r>
      <w:r w:rsidRPr="00B006E2">
        <w:rPr>
          <w:rFonts w:ascii="Times New Roman" w:hAnsi="Times New Roman" w:cs="Times New Roman"/>
          <w:sz w:val="24"/>
          <w:szCs w:val="24"/>
        </w:rPr>
        <w:t xml:space="preserve">дов </w:t>
      </w:r>
      <w:r w:rsidR="00971676" w:rsidRPr="00B006E2">
        <w:rPr>
          <w:rFonts w:ascii="Times New Roman" w:hAnsi="Times New Roman" w:cs="Times New Roman"/>
          <w:sz w:val="24"/>
          <w:szCs w:val="24"/>
        </w:rPr>
        <w:t xml:space="preserve"> на первый год планового периода в объеме не менее 2,5% общего объема расходов местного бюджета, на второй год планового периода в объеме не менее 5% общего о</w:t>
      </w:r>
      <w:r w:rsidRPr="00B006E2">
        <w:rPr>
          <w:rFonts w:ascii="Times New Roman" w:hAnsi="Times New Roman" w:cs="Times New Roman"/>
          <w:sz w:val="24"/>
          <w:szCs w:val="24"/>
        </w:rPr>
        <w:t xml:space="preserve">бъема расходов местного бюджета (без учета расходов местного бюджета, предусмотренных за счет межбюджетных трансфертов из областного бюджета, имеющих целевое назначение), </w:t>
      </w:r>
      <w:r w:rsidR="00E62BB9" w:rsidRPr="00B006E2">
        <w:rPr>
          <w:rFonts w:ascii="Times New Roman" w:hAnsi="Times New Roman" w:cs="Times New Roman"/>
          <w:sz w:val="24"/>
          <w:szCs w:val="24"/>
        </w:rPr>
        <w:t>на второй год планового периода в объеме не</w:t>
      </w:r>
      <w:proofErr w:type="gramEnd"/>
      <w:r w:rsidR="00E62BB9" w:rsidRPr="00B006E2">
        <w:rPr>
          <w:rFonts w:ascii="Times New Roman" w:hAnsi="Times New Roman" w:cs="Times New Roman"/>
          <w:sz w:val="24"/>
          <w:szCs w:val="24"/>
        </w:rPr>
        <w:t xml:space="preserve"> менее 5 процентов общего объема расходов местного бюджета (без учета расходов местного бюджета, предусмотренных за счет межбюджетных трансфертов из областного бюджета);</w:t>
      </w:r>
      <w:r w:rsidR="00971676" w:rsidRPr="00B006E2">
        <w:rPr>
          <w:rFonts w:ascii="Times New Roman" w:hAnsi="Times New Roman" w:cs="Times New Roman"/>
          <w:sz w:val="24"/>
          <w:szCs w:val="24"/>
        </w:rPr>
        <w:t xml:space="preserve">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9) цели, на которые могут быть предоставлены бюджетные кредиты из местного бюджета,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10) верхний предел муниципального долга муниципального образования «Баяндаевский район»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11) программа муниципальных гарантий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12) программа муниципальных внутренних заимствований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13) размер резервного фонда админи</w:t>
      </w:r>
      <w:r w:rsidR="00C365D3" w:rsidRPr="00B006E2">
        <w:rPr>
          <w:rFonts w:ascii="Times New Roman" w:hAnsi="Times New Roman" w:cs="Times New Roman"/>
          <w:sz w:val="24"/>
          <w:szCs w:val="24"/>
        </w:rPr>
        <w:t>страции района</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14) иные показатели, определенные Бюджетным кодексом Российской Федерации и законами Иркутской области, решениями  Думы района.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7F632D" w:rsidP="007F632D">
      <w:pPr>
        <w:autoSpaceDE w:val="0"/>
        <w:autoSpaceDN w:val="0"/>
        <w:adjustRightInd w:val="0"/>
        <w:spacing w:after="0" w:line="240" w:lineRule="auto"/>
        <w:jc w:val="both"/>
        <w:outlineLvl w:val="2"/>
        <w:rPr>
          <w:rFonts w:ascii="Times New Roman" w:hAnsi="Times New Roman" w:cs="Times New Roman"/>
          <w:b/>
          <w:sz w:val="24"/>
          <w:szCs w:val="24"/>
        </w:rPr>
      </w:pPr>
      <w:r w:rsidRPr="00B006E2">
        <w:rPr>
          <w:rFonts w:ascii="Times New Roman" w:hAnsi="Times New Roman" w:cs="Times New Roman"/>
          <w:b/>
          <w:sz w:val="24"/>
          <w:szCs w:val="24"/>
        </w:rPr>
        <w:t xml:space="preserve">             </w:t>
      </w:r>
      <w:r w:rsidR="00E85005" w:rsidRPr="00B006E2">
        <w:rPr>
          <w:rFonts w:ascii="Times New Roman" w:hAnsi="Times New Roman" w:cs="Times New Roman"/>
          <w:b/>
          <w:sz w:val="24"/>
          <w:szCs w:val="24"/>
        </w:rPr>
        <w:t>Статья 20</w:t>
      </w:r>
      <w:r w:rsidR="00971676" w:rsidRPr="00B006E2">
        <w:rPr>
          <w:rFonts w:ascii="Times New Roman" w:hAnsi="Times New Roman" w:cs="Times New Roman"/>
          <w:b/>
          <w:sz w:val="24"/>
          <w:szCs w:val="24"/>
        </w:rPr>
        <w:t>.  Материалы и документы,  представляемые одновременно с проектом</w:t>
      </w:r>
      <w:r w:rsidR="00C365D3" w:rsidRPr="00B006E2">
        <w:rPr>
          <w:rFonts w:ascii="Times New Roman" w:hAnsi="Times New Roman" w:cs="Times New Roman"/>
          <w:b/>
          <w:sz w:val="24"/>
          <w:szCs w:val="24"/>
        </w:rPr>
        <w:t xml:space="preserve"> местного</w:t>
      </w:r>
      <w:r w:rsidR="00971676" w:rsidRPr="00B006E2">
        <w:rPr>
          <w:rFonts w:ascii="Times New Roman" w:hAnsi="Times New Roman" w:cs="Times New Roman"/>
          <w:b/>
          <w:sz w:val="24"/>
          <w:szCs w:val="24"/>
        </w:rPr>
        <w:t xml:space="preserve"> бюджета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На основании прогноза  доходов местного бюджета,   планируемого объема  денежных ресурсов,  необходимого для  реализации    муниципальных  ведомственных  целевых программ, планового объема дефицита (профицита) местного бюджета  финансовое управление готовит проект решения о местном бюджете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Одновременно с проектом местного бюджета в  Думу района представляются: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основные направления бюджетной и налоговой политики;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предварительные итоги социально-экономического развития муниципального образования «Баяндаевский район» за истекший период текущего финансового года и ожидаемые итоги социально-экономического развития  за текущий финансовый год;</w:t>
      </w:r>
    </w:p>
    <w:p w:rsidR="00394619" w:rsidRPr="00B006E2" w:rsidRDefault="00394619"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прогноз основных характеристик (общий объем доходов, общий объем расходов, дефицита (профицита) местного бюджета</w:t>
      </w:r>
      <w:r w:rsidR="0062382E" w:rsidRPr="00B006E2">
        <w:rPr>
          <w:rFonts w:ascii="Times New Roman" w:hAnsi="Times New Roman" w:cs="Times New Roman"/>
          <w:sz w:val="24"/>
          <w:szCs w:val="24"/>
        </w:rPr>
        <w:t xml:space="preserve"> на очередной финансовый </w:t>
      </w:r>
      <w:r w:rsidR="007455A5" w:rsidRPr="00B006E2">
        <w:rPr>
          <w:rFonts w:ascii="Times New Roman" w:hAnsi="Times New Roman" w:cs="Times New Roman"/>
          <w:sz w:val="24"/>
          <w:szCs w:val="24"/>
        </w:rPr>
        <w:t>год и плановый период;</w:t>
      </w:r>
    </w:p>
    <w:p w:rsidR="007F632D" w:rsidRPr="00B006E2" w:rsidRDefault="007455A5" w:rsidP="007F632D">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w:t>
      </w:r>
      <w:r w:rsidR="00971676" w:rsidRPr="00B006E2">
        <w:rPr>
          <w:rFonts w:ascii="Times New Roman" w:hAnsi="Times New Roman" w:cs="Times New Roman"/>
          <w:sz w:val="24"/>
          <w:szCs w:val="24"/>
        </w:rPr>
        <w:t>) прогноз социально-экономического развития муниципального образования «Баяндаевский район»;</w:t>
      </w:r>
      <w:r w:rsidR="007F632D" w:rsidRPr="00B006E2">
        <w:rPr>
          <w:rFonts w:ascii="Times New Roman" w:hAnsi="Times New Roman" w:cs="Times New Roman"/>
          <w:sz w:val="24"/>
          <w:szCs w:val="24"/>
        </w:rPr>
        <w:t xml:space="preserve"> </w:t>
      </w:r>
    </w:p>
    <w:p w:rsidR="00971676" w:rsidRPr="00B006E2" w:rsidRDefault="007455A5" w:rsidP="007F632D">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пояснительная записка к проекту бюджета;</w:t>
      </w:r>
    </w:p>
    <w:p w:rsidR="00971676" w:rsidRPr="00B006E2" w:rsidRDefault="007455A5"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w:t>
      </w:r>
      <w:r w:rsidR="00971676" w:rsidRPr="00B006E2">
        <w:rPr>
          <w:rFonts w:ascii="Times New Roman" w:hAnsi="Times New Roman" w:cs="Times New Roman"/>
          <w:sz w:val="24"/>
          <w:szCs w:val="24"/>
        </w:rPr>
        <w:t>) оценка ожидаемого исполнения бюджета на текущий финансовый год;</w:t>
      </w:r>
    </w:p>
    <w:p w:rsidR="00971676" w:rsidRPr="00B006E2" w:rsidRDefault="007455A5"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w:t>
      </w:r>
      <w:r w:rsidR="00971676" w:rsidRPr="00B006E2">
        <w:rPr>
          <w:rFonts w:ascii="Times New Roman" w:hAnsi="Times New Roman" w:cs="Times New Roman"/>
          <w:sz w:val="24"/>
          <w:szCs w:val="24"/>
        </w:rPr>
        <w:t>) методика распределения межбюджетных трансфертов;</w:t>
      </w:r>
    </w:p>
    <w:p w:rsidR="00971676" w:rsidRPr="00B006E2" w:rsidRDefault="007455A5"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w:t>
      </w:r>
      <w:r w:rsidR="00971676" w:rsidRPr="00B006E2">
        <w:rPr>
          <w:rFonts w:ascii="Times New Roman" w:hAnsi="Times New Roman" w:cs="Times New Roman"/>
          <w:sz w:val="24"/>
          <w:szCs w:val="24"/>
        </w:rPr>
        <w:t>) верхний предел муниципального долга на конец очередного финансового года;</w:t>
      </w:r>
    </w:p>
    <w:p w:rsidR="00971676" w:rsidRPr="00B006E2" w:rsidRDefault="007455A5"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9</w:t>
      </w:r>
      <w:r w:rsidR="00971676" w:rsidRPr="00B006E2">
        <w:rPr>
          <w:rFonts w:ascii="Times New Roman" w:hAnsi="Times New Roman" w:cs="Times New Roman"/>
          <w:sz w:val="24"/>
          <w:szCs w:val="24"/>
        </w:rPr>
        <w:t>) иные документы и материалы.</w:t>
      </w:r>
    </w:p>
    <w:p w:rsidR="00971676" w:rsidRPr="00B006E2" w:rsidRDefault="007455A5"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10) перечень муниципальных программ, предлагаемых к финансированию в очередном финансовом году и плановом периоде (паспорта муниципальных программ)</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w:t>
      </w:r>
      <w:r w:rsidR="00E85005" w:rsidRPr="00B006E2">
        <w:rPr>
          <w:rFonts w:ascii="Times New Roman" w:hAnsi="Times New Roman" w:cs="Times New Roman"/>
          <w:b/>
          <w:sz w:val="24"/>
          <w:szCs w:val="24"/>
        </w:rPr>
        <w:t>атья 21</w:t>
      </w:r>
      <w:r w:rsidRPr="00B006E2">
        <w:rPr>
          <w:rFonts w:ascii="Times New Roman" w:hAnsi="Times New Roman" w:cs="Times New Roman"/>
          <w:b/>
          <w:sz w:val="24"/>
          <w:szCs w:val="24"/>
        </w:rPr>
        <w:t>. Публичные слушания по проекту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Проект решения о местном  бюджете  на очередной год и плановый период выносится на публичные слушания в обязательном порядке, по инициативе мэра муниципального образования «Баяндаевский район»  в срок не </w:t>
      </w:r>
      <w:proofErr w:type="gramStart"/>
      <w:r w:rsidRPr="00B006E2">
        <w:rPr>
          <w:rFonts w:ascii="Times New Roman" w:hAnsi="Times New Roman" w:cs="Times New Roman"/>
          <w:sz w:val="24"/>
          <w:szCs w:val="24"/>
        </w:rPr>
        <w:t>позднее</w:t>
      </w:r>
      <w:proofErr w:type="gramEnd"/>
      <w:r w:rsidRPr="00B006E2">
        <w:rPr>
          <w:rFonts w:ascii="Times New Roman" w:hAnsi="Times New Roman" w:cs="Times New Roman"/>
          <w:sz w:val="24"/>
          <w:szCs w:val="24"/>
        </w:rPr>
        <w:t xml:space="preserve"> чем за 10 дней до дня утверждения проекта </w:t>
      </w:r>
      <w:r w:rsidR="00C365D3" w:rsidRPr="00B006E2">
        <w:rPr>
          <w:rFonts w:ascii="Times New Roman" w:hAnsi="Times New Roman" w:cs="Times New Roman"/>
          <w:sz w:val="24"/>
          <w:szCs w:val="24"/>
        </w:rPr>
        <w:t>местного бюджета</w:t>
      </w:r>
      <w:r w:rsidRPr="00B006E2">
        <w:rPr>
          <w:rFonts w:ascii="Times New Roman" w:hAnsi="Times New Roman" w:cs="Times New Roman"/>
          <w:sz w:val="24"/>
          <w:szCs w:val="24"/>
        </w:rPr>
        <w:t xml:space="preserve">.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Порядок организации и проведения публичных слушаний определяется   решением Думы района «О публичных слушаниях в муниципальном образовании Баяндаевский район»». </w:t>
      </w:r>
      <w:proofErr w:type="gramStart"/>
      <w:r w:rsidRPr="00B006E2">
        <w:rPr>
          <w:rFonts w:ascii="Times New Roman" w:hAnsi="Times New Roman" w:cs="Times New Roman"/>
          <w:sz w:val="24"/>
          <w:szCs w:val="24"/>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«Баяндаевский район» о времени и месте проведения публичных слушаний, заблаговременное ознакомление с проектом муниципального нормативного правового акта  и другие меры, обеспечивающие участие жителей </w:t>
      </w:r>
      <w:proofErr w:type="spellStart"/>
      <w:r w:rsidRPr="00B006E2">
        <w:rPr>
          <w:rFonts w:ascii="Times New Roman" w:hAnsi="Times New Roman" w:cs="Times New Roman"/>
          <w:sz w:val="24"/>
          <w:szCs w:val="24"/>
        </w:rPr>
        <w:t>Баяндаевского</w:t>
      </w:r>
      <w:proofErr w:type="spellEnd"/>
      <w:r w:rsidRPr="00B006E2">
        <w:rPr>
          <w:rFonts w:ascii="Times New Roman" w:hAnsi="Times New Roman" w:cs="Times New Roman"/>
          <w:sz w:val="24"/>
          <w:szCs w:val="24"/>
        </w:rPr>
        <w:t xml:space="preserve"> района в  публичных слушаниях, через районную газету «Заря», официальный сайт муниципального образования «Баяндаевский район»</w:t>
      </w:r>
      <w:r w:rsidR="007774DA">
        <w:rPr>
          <w:rFonts w:ascii="Times New Roman" w:hAnsi="Times New Roman" w:cs="Times New Roman"/>
          <w:sz w:val="24"/>
          <w:szCs w:val="24"/>
        </w:rPr>
        <w:t xml:space="preserve"> в информационно-телекоммуникационную сеть «Интернет»</w:t>
      </w:r>
      <w:r w:rsidRPr="00B006E2">
        <w:rPr>
          <w:rFonts w:ascii="Times New Roman" w:hAnsi="Times New Roman" w:cs="Times New Roman"/>
          <w:sz w:val="24"/>
          <w:szCs w:val="24"/>
        </w:rPr>
        <w:t>.</w:t>
      </w:r>
      <w:proofErr w:type="gramEnd"/>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22</w:t>
      </w:r>
      <w:r w:rsidR="00971676" w:rsidRPr="00B006E2">
        <w:rPr>
          <w:rFonts w:ascii="Times New Roman" w:hAnsi="Times New Roman" w:cs="Times New Roman"/>
          <w:b/>
          <w:sz w:val="24"/>
          <w:szCs w:val="24"/>
        </w:rPr>
        <w:t>. Внесение проекта решения о местном бюджете в  Думу района.</w:t>
      </w:r>
    </w:p>
    <w:p w:rsidR="00971676" w:rsidRPr="00B006E2" w:rsidRDefault="00C365D3" w:rsidP="00E85005">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Мэр района</w:t>
      </w:r>
      <w:r w:rsidR="00971676" w:rsidRPr="00B006E2">
        <w:rPr>
          <w:rFonts w:ascii="Times New Roman" w:hAnsi="Times New Roman" w:cs="Times New Roman"/>
          <w:sz w:val="24"/>
          <w:szCs w:val="24"/>
        </w:rPr>
        <w:t xml:space="preserve"> вносит на рассмотрение Думы района проект решения о местном бюджете на очередной финансовый год и плановый период не позднее 15 ноября текущего года. В случае </w:t>
      </w:r>
      <w:proofErr w:type="gramStart"/>
      <w:r w:rsidR="00971676" w:rsidRPr="00B006E2">
        <w:rPr>
          <w:rFonts w:ascii="Times New Roman" w:hAnsi="Times New Roman" w:cs="Times New Roman"/>
          <w:sz w:val="24"/>
          <w:szCs w:val="24"/>
        </w:rPr>
        <w:t>совпадения установленной даты внесения проекта решения</w:t>
      </w:r>
      <w:proofErr w:type="gramEnd"/>
      <w:r w:rsidR="00971676" w:rsidRPr="00B006E2">
        <w:rPr>
          <w:rFonts w:ascii="Times New Roman" w:hAnsi="Times New Roman" w:cs="Times New Roman"/>
          <w:sz w:val="24"/>
          <w:szCs w:val="24"/>
        </w:rPr>
        <w:t xml:space="preserve"> о местном бюджете с выходным днем датой внесения проекта решения о местном бюджете считается первый рабочий день, следующий за 15 ноября текущего года.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23</w:t>
      </w:r>
      <w:r w:rsidR="00971676" w:rsidRPr="00B006E2">
        <w:rPr>
          <w:rFonts w:ascii="Times New Roman" w:hAnsi="Times New Roman" w:cs="Times New Roman"/>
          <w:b/>
          <w:sz w:val="24"/>
          <w:szCs w:val="24"/>
        </w:rPr>
        <w:t>. Рассмотрение проекта решения о местном бюджете  Думой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1. В течени</w:t>
      </w:r>
      <w:proofErr w:type="gramStart"/>
      <w:r w:rsidRPr="00B006E2">
        <w:rPr>
          <w:rFonts w:ascii="Times New Roman" w:hAnsi="Times New Roman" w:cs="Times New Roman"/>
          <w:sz w:val="24"/>
          <w:szCs w:val="24"/>
        </w:rPr>
        <w:t>и</w:t>
      </w:r>
      <w:proofErr w:type="gramEnd"/>
      <w:r w:rsidRPr="00B006E2">
        <w:rPr>
          <w:rFonts w:ascii="Times New Roman" w:hAnsi="Times New Roman" w:cs="Times New Roman"/>
          <w:sz w:val="24"/>
          <w:szCs w:val="24"/>
        </w:rPr>
        <w:t xml:space="preserve"> 1 дня со  дня внесения проекта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с необходимыми документами и материалами в Думу района председатель Думы направляет его в контрольно-счетную палату для проведения экспертизы с целью обоснованности доходных и расходных статей, размера дефицита проекта бюджета и на рассмотрение в постоянные комиссии Думы, образованные и осуществляющие свою деятельность в порядке, предусмотренном  Регламентом Думы и Положением</w:t>
      </w:r>
      <w:r w:rsidR="00C365D3" w:rsidRPr="00B006E2">
        <w:rPr>
          <w:rFonts w:ascii="Times New Roman" w:hAnsi="Times New Roman" w:cs="Times New Roman"/>
          <w:sz w:val="24"/>
          <w:szCs w:val="24"/>
        </w:rPr>
        <w:t xml:space="preserve"> о постоянных </w:t>
      </w:r>
      <w:proofErr w:type="gramStart"/>
      <w:r w:rsidR="00C365D3" w:rsidRPr="00B006E2">
        <w:rPr>
          <w:rFonts w:ascii="Times New Roman" w:hAnsi="Times New Roman" w:cs="Times New Roman"/>
          <w:sz w:val="24"/>
          <w:szCs w:val="24"/>
        </w:rPr>
        <w:t>комиссиях</w:t>
      </w:r>
      <w:proofErr w:type="gramEnd"/>
      <w:r w:rsidR="00C365D3" w:rsidRPr="00B006E2">
        <w:rPr>
          <w:rFonts w:ascii="Times New Roman" w:hAnsi="Times New Roman" w:cs="Times New Roman"/>
          <w:sz w:val="24"/>
          <w:szCs w:val="24"/>
        </w:rPr>
        <w:t xml:space="preserve">  Думы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2.В срок не более 10 дней со дня внесения проекта решения о</w:t>
      </w:r>
      <w:r w:rsidR="00C365D3" w:rsidRPr="00B006E2">
        <w:rPr>
          <w:rFonts w:ascii="Times New Roman" w:hAnsi="Times New Roman" w:cs="Times New Roman"/>
          <w:sz w:val="24"/>
          <w:szCs w:val="24"/>
        </w:rPr>
        <w:t xml:space="preserve"> местном</w:t>
      </w:r>
      <w:r w:rsidRPr="00B006E2">
        <w:rPr>
          <w:rFonts w:ascii="Times New Roman" w:hAnsi="Times New Roman" w:cs="Times New Roman"/>
          <w:sz w:val="24"/>
          <w:szCs w:val="24"/>
        </w:rPr>
        <w:t xml:space="preserve"> бюджете в Думу КСП и постоянные комиссии Думы </w:t>
      </w:r>
      <w:r w:rsidR="00C365D3" w:rsidRPr="00B006E2">
        <w:rPr>
          <w:rFonts w:ascii="Times New Roman" w:hAnsi="Times New Roman" w:cs="Times New Roman"/>
          <w:sz w:val="24"/>
          <w:szCs w:val="24"/>
        </w:rPr>
        <w:t xml:space="preserve">района </w:t>
      </w:r>
      <w:r w:rsidRPr="00B006E2">
        <w:rPr>
          <w:rFonts w:ascii="Times New Roman" w:hAnsi="Times New Roman" w:cs="Times New Roman"/>
          <w:sz w:val="24"/>
          <w:szCs w:val="24"/>
        </w:rPr>
        <w:t>готовят мотивированные заключения по указанному проекту и предложения о принятии или отклонении представленного проекта.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Одновременно результаты экспертизы КСП и заключения постоянных комиссий Думы </w:t>
      </w:r>
      <w:r w:rsidR="00C365D3" w:rsidRPr="00B006E2">
        <w:rPr>
          <w:rFonts w:ascii="Times New Roman" w:hAnsi="Times New Roman" w:cs="Times New Roman"/>
          <w:sz w:val="24"/>
          <w:szCs w:val="24"/>
        </w:rPr>
        <w:t xml:space="preserve">района </w:t>
      </w:r>
      <w:r w:rsidRPr="00B006E2">
        <w:rPr>
          <w:rFonts w:ascii="Times New Roman" w:hAnsi="Times New Roman" w:cs="Times New Roman"/>
          <w:sz w:val="24"/>
          <w:szCs w:val="24"/>
        </w:rPr>
        <w:t xml:space="preserve">по проекту решения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представляются мэру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РФ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РФ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на очередной </w:t>
      </w:r>
      <w:proofErr w:type="gramStart"/>
      <w:r w:rsidRPr="00B006E2">
        <w:rPr>
          <w:rFonts w:ascii="Times New Roman" w:hAnsi="Times New Roman" w:cs="Times New Roman"/>
          <w:sz w:val="24"/>
          <w:szCs w:val="24"/>
        </w:rPr>
        <w:t>финансовой</w:t>
      </w:r>
      <w:proofErr w:type="gramEnd"/>
      <w:r w:rsidRPr="00B006E2">
        <w:rPr>
          <w:rFonts w:ascii="Times New Roman" w:hAnsi="Times New Roman" w:cs="Times New Roman"/>
          <w:sz w:val="24"/>
          <w:szCs w:val="24"/>
        </w:rPr>
        <w:t xml:space="preserve"> год и плановый период не допускается.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В случае наличия позиций, по которым не выработаны согласованные решения, они вносятся на рассмотрение Думы района. На голосование, в первую очередь, выносятся предложения, содержащиеся в первоначальном варианте проекта бюджета, представленном мэром района, а в случае их отклонения ставятся на голосование поправки, содержащиеся в сводном заключении комиссии по бюджету.</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4. В случае отклонения Думой района проекта решения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 xml:space="preserve">бюджете в порядке, предусмотренном Регламентом Думы </w:t>
      </w:r>
      <w:r w:rsidR="00C365D3" w:rsidRPr="00B006E2">
        <w:rPr>
          <w:rFonts w:ascii="Times New Roman" w:hAnsi="Times New Roman" w:cs="Times New Roman"/>
          <w:sz w:val="24"/>
          <w:szCs w:val="24"/>
        </w:rPr>
        <w:t xml:space="preserve">района </w:t>
      </w:r>
      <w:r w:rsidRPr="00B006E2">
        <w:rPr>
          <w:rFonts w:ascii="Times New Roman" w:hAnsi="Times New Roman" w:cs="Times New Roman"/>
          <w:sz w:val="24"/>
          <w:szCs w:val="24"/>
        </w:rPr>
        <w:t>и иными нормативными правовыми актами Думы</w:t>
      </w:r>
      <w:r w:rsidR="00C365D3" w:rsidRPr="00B006E2">
        <w:rPr>
          <w:rFonts w:ascii="Times New Roman" w:hAnsi="Times New Roman" w:cs="Times New Roman"/>
          <w:sz w:val="24"/>
          <w:szCs w:val="24"/>
        </w:rPr>
        <w:t xml:space="preserve"> района</w:t>
      </w:r>
      <w:r w:rsidRPr="00B006E2">
        <w:rPr>
          <w:rFonts w:ascii="Times New Roman" w:hAnsi="Times New Roman" w:cs="Times New Roman"/>
          <w:sz w:val="24"/>
          <w:szCs w:val="24"/>
        </w:rPr>
        <w:t>, создается рабочая группа по доработке проекта решения о бюджете. В состав рабочей группы включаются депутаты Думы района, мэр района, должностные лица Финансового управления администрации района и иные должностные лица по решению Думы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Проект решения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после доработки рабочей группой вносится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5.Решение Думы района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на очередной финансовый год и плановый период вступает с 1 января очередного финансового года.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В случая, если решение Думы района о бюджете не вступило в силу с начала финансового года, временное управление</w:t>
      </w:r>
      <w:r w:rsidR="00C365D3" w:rsidRPr="00B006E2">
        <w:rPr>
          <w:rFonts w:ascii="Times New Roman" w:hAnsi="Times New Roman" w:cs="Times New Roman"/>
          <w:sz w:val="24"/>
          <w:szCs w:val="24"/>
        </w:rPr>
        <w:t xml:space="preserve"> местным</w:t>
      </w:r>
      <w:r w:rsidRPr="00B006E2">
        <w:rPr>
          <w:rFonts w:ascii="Times New Roman" w:hAnsi="Times New Roman" w:cs="Times New Roman"/>
          <w:sz w:val="24"/>
          <w:szCs w:val="24"/>
        </w:rPr>
        <w:t xml:space="preserve"> бюджетом осуществляется в порядке, установленном Бюджетным кодексом РФ.</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6.Решение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подлежит официальному опубликованию не позднее 10 дней после его подписания.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24</w:t>
      </w:r>
      <w:r w:rsidR="00971676" w:rsidRPr="00B006E2">
        <w:rPr>
          <w:rFonts w:ascii="Times New Roman" w:hAnsi="Times New Roman" w:cs="Times New Roman"/>
          <w:b/>
          <w:sz w:val="24"/>
          <w:szCs w:val="24"/>
        </w:rPr>
        <w:t xml:space="preserve">. Порядок внесения администрацией </w:t>
      </w:r>
      <w:r w:rsidR="00C365D3" w:rsidRPr="00B006E2">
        <w:rPr>
          <w:rFonts w:ascii="Times New Roman" w:hAnsi="Times New Roman" w:cs="Times New Roman"/>
          <w:b/>
          <w:sz w:val="24"/>
          <w:szCs w:val="24"/>
        </w:rPr>
        <w:t>района</w:t>
      </w:r>
      <w:r w:rsidR="00971676" w:rsidRPr="00B006E2">
        <w:rPr>
          <w:rFonts w:ascii="Times New Roman" w:hAnsi="Times New Roman" w:cs="Times New Roman"/>
          <w:b/>
          <w:sz w:val="24"/>
          <w:szCs w:val="24"/>
        </w:rPr>
        <w:t xml:space="preserve"> проектов решений о внесении изменений в решение о местном бюджете и рассмотрения изменений в решение о местном бюджете</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1Внесение изменений в решение Думы района о бюджете на текущий финансовый год и плановый период может быть обусловлено:</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сверхплановым поступлением (сокращением размера) средств безвозмездных поступлений из вышестоящих бюджетов;</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сверхплановым поступлением налоговых и неналоговых доходов </w:t>
      </w:r>
      <w:r w:rsidR="00012012"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расходованием средств резервного фонда;</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перемещением средств </w:t>
      </w:r>
      <w:r w:rsidR="00012012"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 между главными распорядителями (распорядителями) бюджетных средств,</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lastRenderedPageBreak/>
        <w:t>иными основаниями, предусмотренных бюджетным законодательством РФ и муниципальными правовыми актами.</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2.Мэр района вносит на рассмотрение и утверждение</w:t>
      </w:r>
      <w:r w:rsidR="00281206">
        <w:rPr>
          <w:rFonts w:ascii="Times New Roman" w:hAnsi="Times New Roman" w:cs="Times New Roman"/>
          <w:sz w:val="24"/>
          <w:szCs w:val="24"/>
        </w:rPr>
        <w:t xml:space="preserve"> в</w:t>
      </w:r>
      <w:r w:rsidRPr="00B006E2">
        <w:rPr>
          <w:rFonts w:ascii="Times New Roman" w:hAnsi="Times New Roman" w:cs="Times New Roman"/>
          <w:sz w:val="24"/>
          <w:szCs w:val="24"/>
        </w:rPr>
        <w:t xml:space="preserve"> Дум</w:t>
      </w:r>
      <w:r w:rsidR="00281206">
        <w:rPr>
          <w:rFonts w:ascii="Times New Roman" w:hAnsi="Times New Roman" w:cs="Times New Roman"/>
          <w:sz w:val="24"/>
          <w:szCs w:val="24"/>
        </w:rPr>
        <w:t>у</w:t>
      </w:r>
      <w:r w:rsidRPr="00B006E2">
        <w:rPr>
          <w:rFonts w:ascii="Times New Roman" w:hAnsi="Times New Roman" w:cs="Times New Roman"/>
          <w:sz w:val="24"/>
          <w:szCs w:val="24"/>
        </w:rPr>
        <w:t xml:space="preserve"> района проект решения Думы района о внесении изменений в</w:t>
      </w:r>
      <w:r w:rsidR="00012012" w:rsidRPr="00B006E2">
        <w:rPr>
          <w:rFonts w:ascii="Times New Roman" w:hAnsi="Times New Roman" w:cs="Times New Roman"/>
          <w:sz w:val="24"/>
          <w:szCs w:val="24"/>
        </w:rPr>
        <w:t xml:space="preserve"> местный</w:t>
      </w:r>
      <w:r w:rsidRPr="00B006E2">
        <w:rPr>
          <w:rFonts w:ascii="Times New Roman" w:hAnsi="Times New Roman" w:cs="Times New Roman"/>
          <w:sz w:val="24"/>
          <w:szCs w:val="24"/>
        </w:rPr>
        <w:t xml:space="preserve"> бюджет на текущий финансовый год.</w:t>
      </w:r>
    </w:p>
    <w:p w:rsidR="00971676" w:rsidRPr="00B006E2" w:rsidRDefault="00971676" w:rsidP="00971676">
      <w:pPr>
        <w:tabs>
          <w:tab w:val="left" w:pos="3740"/>
        </w:tabs>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3. Проект решения Думы района о внесении изменений в </w:t>
      </w:r>
      <w:r w:rsidR="00012012" w:rsidRPr="00B006E2">
        <w:rPr>
          <w:rFonts w:ascii="Times New Roman" w:hAnsi="Times New Roman" w:cs="Times New Roman"/>
          <w:sz w:val="24"/>
          <w:szCs w:val="24"/>
        </w:rPr>
        <w:t xml:space="preserve">местный </w:t>
      </w:r>
      <w:r w:rsidRPr="00B006E2">
        <w:rPr>
          <w:rFonts w:ascii="Times New Roman" w:hAnsi="Times New Roman" w:cs="Times New Roman"/>
          <w:sz w:val="24"/>
          <w:szCs w:val="24"/>
        </w:rPr>
        <w:t>б</w:t>
      </w:r>
      <w:r w:rsidR="00012012" w:rsidRPr="00B006E2">
        <w:rPr>
          <w:rFonts w:ascii="Times New Roman" w:hAnsi="Times New Roman" w:cs="Times New Roman"/>
          <w:sz w:val="24"/>
          <w:szCs w:val="24"/>
        </w:rPr>
        <w:t xml:space="preserve">юджет </w:t>
      </w:r>
      <w:r w:rsidRPr="00B006E2">
        <w:rPr>
          <w:rFonts w:ascii="Times New Roman" w:hAnsi="Times New Roman" w:cs="Times New Roman"/>
          <w:sz w:val="24"/>
          <w:szCs w:val="24"/>
        </w:rPr>
        <w:t xml:space="preserve"> на текущий финансовый год рассматривается на заседании Думы района, проводимом по инициативе мэра района, не позднее чем в десятидневный срок со дня внесения проекта решения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5. Исполнение местного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w:t>
      </w:r>
      <w:r w:rsidR="00E85005" w:rsidRPr="00B006E2">
        <w:rPr>
          <w:rFonts w:ascii="Times New Roman" w:hAnsi="Times New Roman" w:cs="Times New Roman"/>
          <w:b/>
          <w:sz w:val="24"/>
          <w:szCs w:val="24"/>
        </w:rPr>
        <w:t>атья 25</w:t>
      </w:r>
      <w:r w:rsidRPr="00B006E2">
        <w:rPr>
          <w:rFonts w:ascii="Times New Roman" w:hAnsi="Times New Roman" w:cs="Times New Roman"/>
          <w:b/>
          <w:sz w:val="24"/>
          <w:szCs w:val="24"/>
        </w:rPr>
        <w:t>. Организация исполнения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 </w:t>
      </w:r>
      <w:proofErr w:type="gramStart"/>
      <w:r w:rsidRPr="00B006E2">
        <w:rPr>
          <w:rFonts w:ascii="Times New Roman" w:hAnsi="Times New Roman" w:cs="Times New Roman"/>
          <w:sz w:val="24"/>
          <w:szCs w:val="24"/>
        </w:rPr>
        <w:t>Организацию исполнения местного бюджета осуществляет Финансовое управление  в рамках компетенции, установленной Бюджетным кодексом Российской Федерации, федеральными законами, иными нормативными правовыми актами Российской Федерации, Иркутской области, Уставом муниципального образования «Баяндаевский район», нормативными правовыми актами  Думы района и Администрации  муниципального образования «Баяндаевский район».</w:t>
      </w:r>
      <w:proofErr w:type="gramEnd"/>
      <w:r w:rsidRPr="00B006E2">
        <w:rPr>
          <w:rFonts w:ascii="Times New Roman" w:hAnsi="Times New Roman" w:cs="Times New Roman"/>
          <w:sz w:val="24"/>
          <w:szCs w:val="24"/>
        </w:rPr>
        <w:t xml:space="preserve"> Исполнение местного бюджета организуется на основе сводной бюджетн</w:t>
      </w:r>
      <w:r w:rsidR="008C4AFC" w:rsidRPr="00B006E2">
        <w:rPr>
          <w:rFonts w:ascii="Times New Roman" w:hAnsi="Times New Roman" w:cs="Times New Roman"/>
          <w:sz w:val="24"/>
          <w:szCs w:val="24"/>
        </w:rPr>
        <w:t>ой росписи, кассового плана</w:t>
      </w:r>
      <w:proofErr w:type="gramStart"/>
      <w:r w:rsidR="008C4AFC" w:rsidRPr="00B006E2">
        <w:rPr>
          <w:rFonts w:ascii="Times New Roman" w:hAnsi="Times New Roman" w:cs="Times New Roman"/>
          <w:sz w:val="24"/>
          <w:szCs w:val="24"/>
        </w:rPr>
        <w:t>.</w:t>
      </w:r>
      <w:r w:rsidRPr="00B006E2">
        <w:rPr>
          <w:rFonts w:ascii="Times New Roman" w:hAnsi="Times New Roman" w:cs="Times New Roman"/>
          <w:sz w:val="24"/>
          <w:szCs w:val="24"/>
        </w:rPr>
        <w:t>.</w:t>
      </w:r>
      <w:proofErr w:type="gramEnd"/>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 Организация исполнения местного бюджета по расходам включает в себя реализацию Финансовым управлением </w:t>
      </w:r>
      <w:r w:rsidR="008C4AFC" w:rsidRPr="00B006E2">
        <w:rPr>
          <w:rFonts w:ascii="Times New Roman" w:hAnsi="Times New Roman" w:cs="Times New Roman"/>
          <w:sz w:val="24"/>
          <w:szCs w:val="24"/>
        </w:rPr>
        <w:t>и главным распорядителем бюджетных сре</w:t>
      </w:r>
      <w:proofErr w:type="gramStart"/>
      <w:r w:rsidR="008C4AFC" w:rsidRPr="00B006E2">
        <w:rPr>
          <w:rFonts w:ascii="Times New Roman" w:hAnsi="Times New Roman" w:cs="Times New Roman"/>
          <w:sz w:val="24"/>
          <w:szCs w:val="24"/>
        </w:rPr>
        <w:t>дств</w:t>
      </w:r>
      <w:r w:rsidRPr="00B006E2">
        <w:rPr>
          <w:rFonts w:ascii="Times New Roman" w:hAnsi="Times New Roman" w:cs="Times New Roman"/>
          <w:sz w:val="24"/>
          <w:szCs w:val="24"/>
        </w:rPr>
        <w:t xml:space="preserve"> пр</w:t>
      </w:r>
      <w:proofErr w:type="gramEnd"/>
      <w:r w:rsidRPr="00B006E2">
        <w:rPr>
          <w:rFonts w:ascii="Times New Roman" w:hAnsi="Times New Roman" w:cs="Times New Roman"/>
          <w:sz w:val="24"/>
          <w:szCs w:val="24"/>
        </w:rPr>
        <w:t>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Полномочия по исполнению местного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кодексом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4.Бюджет исполняется на основе единства кассы и подведомственности расходов.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sz w:val="24"/>
          <w:szCs w:val="24"/>
        </w:rPr>
        <w:t>5. Кассовое обслуживание местного бюджета осуществляется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b/>
          <w:sz w:val="24"/>
          <w:szCs w:val="24"/>
        </w:rPr>
      </w:pPr>
    </w:p>
    <w:p w:rsidR="00971676" w:rsidRPr="00B006E2"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26</w:t>
      </w:r>
      <w:r w:rsidR="00971676" w:rsidRPr="00B006E2">
        <w:rPr>
          <w:rFonts w:ascii="Times New Roman" w:hAnsi="Times New Roman" w:cs="Times New Roman"/>
          <w:b/>
          <w:sz w:val="24"/>
          <w:szCs w:val="24"/>
        </w:rPr>
        <w:t>. Расходные обязательства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Расходные обязательства муниципального образования «Баяндаевский район» возникают в результате: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«Баяндаевский район» (от имени муниципального образования) договоров (соглашений) по данным вопросам;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заключения от имени муниципального образования «Баяндаевский район» договоров (соглашений) муниципальными бюджетными учреждениями.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 </w:t>
      </w:r>
      <w:proofErr w:type="gramStart"/>
      <w:r w:rsidRPr="00B006E2">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в установленном настоящим Положением порядке, при наличии соответствующих</w:t>
      </w:r>
      <w:proofErr w:type="gramEnd"/>
      <w:r w:rsidRPr="00B006E2">
        <w:rPr>
          <w:rFonts w:ascii="Times New Roman" w:hAnsi="Times New Roman" w:cs="Times New Roman"/>
          <w:sz w:val="24"/>
          <w:szCs w:val="24"/>
        </w:rPr>
        <w:t xml:space="preserve"> источников дополнительных поступлений в </w:t>
      </w:r>
      <w:r w:rsidRPr="00B006E2">
        <w:rPr>
          <w:rFonts w:ascii="Times New Roman" w:hAnsi="Times New Roman" w:cs="Times New Roman"/>
          <w:sz w:val="24"/>
          <w:szCs w:val="24"/>
        </w:rPr>
        <w:lastRenderedPageBreak/>
        <w:t>местный бюджет и (или) при сокращении бюджетных ассигнований по отдельным статьям расходов местного бюджета.</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3.Принятию новых видов расходных обязательств или увеличение бюджетных ассигнований на исполнение существующих видов расходных обязательств должно предшествовать включение указанных расхо</w:t>
      </w:r>
      <w:r w:rsidR="008C4AFC" w:rsidRPr="00B006E2">
        <w:rPr>
          <w:rFonts w:ascii="Times New Roman" w:hAnsi="Times New Roman" w:cs="Times New Roman"/>
          <w:sz w:val="24"/>
          <w:szCs w:val="24"/>
        </w:rPr>
        <w:t>дных мероприятий  соответствующего главного распорядителя бюджетных средств</w:t>
      </w:r>
      <w:r w:rsidRPr="00B006E2">
        <w:rPr>
          <w:rFonts w:ascii="Times New Roman" w:hAnsi="Times New Roman" w:cs="Times New Roman"/>
          <w:sz w:val="24"/>
          <w:szCs w:val="24"/>
        </w:rPr>
        <w:t xml:space="preserve">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27</w:t>
      </w:r>
      <w:r w:rsidR="00971676" w:rsidRPr="00B006E2">
        <w:rPr>
          <w:rFonts w:ascii="Times New Roman" w:hAnsi="Times New Roman" w:cs="Times New Roman"/>
          <w:b/>
          <w:sz w:val="24"/>
          <w:szCs w:val="24"/>
        </w:rPr>
        <w:t>. Сводная бюджетная роспись</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1.Порядок составления и ведения сводной бюджетной росписи устанавливается Финансовым управлением администрации муниципального образования «Баяндаевский район»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Утверждение сводной бюджетной росписи местного бюджета и утверждение внесения изменений в нее осуществляются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3.Утвержденные показатели сводной бюджетной росписи должны соответствовать решению о местном бюджете.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4.В случае принятия решения о внесении изменений в решение о местном бюджете Финансовое управление утверждает соответствующие изменения в сводной бюджетной росписи.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без внесения изменений в решение о местном бюджете на основании ст.217 Бюджетного Кодекса РФ в случае: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изменения состава или полномочий (функций) главных распорядителей средств местного бюджета (подведомственных им казенных учреждений):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вступления в силу законов, предусматривающих осуществление полномочий органов исполнительной власти муниципального образования «Баяндаевский район» за счет субвенций из других бюджетов бюджетной системы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исполнения судебных актов, предусматривающих обращение взыскания на средства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использования средств резервных фондов и иным образом зарезервированных в составе утвержденных бюджетных ассигнований;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w:t>
      </w:r>
      <w:proofErr w:type="gramStart"/>
      <w:r w:rsidRPr="00B006E2">
        <w:rPr>
          <w:rFonts w:ascii="Times New Roman" w:hAnsi="Times New Roman" w:cs="Times New Roman"/>
          <w:sz w:val="24"/>
          <w:szCs w:val="24"/>
        </w:rPr>
        <w:t xml:space="preserve"> ;</w:t>
      </w:r>
      <w:proofErr w:type="gramEnd"/>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-перераспределения бюджетных ассигнований между главными распорядителями бюджетных сре</w:t>
      </w:r>
      <w:proofErr w:type="gramStart"/>
      <w:r w:rsidRPr="00B006E2">
        <w:rPr>
          <w:rFonts w:ascii="Times New Roman" w:hAnsi="Times New Roman" w:cs="Times New Roman"/>
          <w:sz w:val="24"/>
          <w:szCs w:val="24"/>
        </w:rPr>
        <w:t>дств в пр</w:t>
      </w:r>
      <w:proofErr w:type="gramEnd"/>
      <w:r w:rsidRPr="00B006E2">
        <w:rPr>
          <w:rFonts w:ascii="Times New Roman" w:hAnsi="Times New Roman" w:cs="Times New Roman"/>
          <w:sz w:val="24"/>
          <w:szCs w:val="24"/>
        </w:rPr>
        <w:t>еделах объема бюджетных ассигнований, предусмотренных решением о местном бюджете;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006E2">
        <w:rPr>
          <w:rFonts w:ascii="Times New Roman" w:hAnsi="Times New Roman" w:cs="Times New Roman"/>
          <w:sz w:val="24"/>
          <w:szCs w:val="24"/>
        </w:rPr>
        <w:t>3)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B006E2">
        <w:rPr>
          <w:rFonts w:ascii="Times New Roman" w:hAnsi="Times New Roman" w:cs="Times New Roman"/>
          <w:sz w:val="24"/>
          <w:szCs w:val="24"/>
        </w:rPr>
        <w:t xml:space="preserve"> превышает 10 процентов;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получения субсидий, субвенций, иных межбюджетных трансфертов, имеющих целевое значение   сверх объемов, утвержденных решением о местном бюджете;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5) проведения реструктуризации муниципального долга муниципального образования «Баяндаевский район» в соответствии с Бюджетным кодексом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в случае изменения типа муниципальных учреждений.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«Баяндаевский район» для увеличения иных бюджетных ассигнований без внесения изменений в решение о местном бюджете не допускается.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7.Утвержденные показатели сводной бюджетной росписи по расходам доводятся до главных распорядителей средств местного бюджета до начала очередного финансового года в соответствии с порядком составления и ведения сводной бюджетной росписи, за исключением случаев,  когда  решение о бюджете не вступило в силу с начала текущего года.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8.В сводную бюджетную роспись включаются бюджетные ассигнования по источникам финансирования дефицита местного бюджета.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28</w:t>
      </w:r>
      <w:r w:rsidR="00971676" w:rsidRPr="00B006E2">
        <w:rPr>
          <w:rFonts w:ascii="Times New Roman" w:hAnsi="Times New Roman" w:cs="Times New Roman"/>
          <w:b/>
          <w:sz w:val="24"/>
          <w:szCs w:val="24"/>
        </w:rPr>
        <w:t>. Кассовый план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1.Порядок  составления и ведения кассового плана, а так 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устанавливается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2.Составление и ведение кассового плана осуществляется Финансовым управлением. </w:t>
      </w: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29</w:t>
      </w:r>
      <w:r w:rsidR="00971676" w:rsidRPr="00B006E2">
        <w:rPr>
          <w:rFonts w:ascii="Times New Roman" w:hAnsi="Times New Roman" w:cs="Times New Roman"/>
          <w:b/>
          <w:sz w:val="24"/>
          <w:szCs w:val="24"/>
        </w:rPr>
        <w:t>. Этапы исполнения местного бюджета по доходам и расходам, источникам финансирования дефицита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Исполнение местного бюджета по доходам предусматривает:</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006E2">
        <w:rPr>
          <w:rFonts w:ascii="Times New Roman" w:hAnsi="Times New Roman" w:cs="Times New Roman"/>
          <w:sz w:val="24"/>
          <w:szCs w:val="24"/>
        </w:rPr>
        <w:t xml:space="preserve">1) зачисление на единый счет доходов от распределения налогов, сборов и иных поступлений в бюджет муниципального образования «Баяндаевский район», распределяемых по нормативам, действующим в текущем финансовом году, установленным Бюджетным кодексом РФ, законом об областном бюджете, решением о бюджете муниципального образования «Баяндаевский район» со счетов Федерального казначейства (далее-УФК) и иных поступлений в бюджет.  </w:t>
      </w:r>
      <w:proofErr w:type="gramEnd"/>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возврат излишне уплаченных или излишне взысканных сумм в соответствии с законодательством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уточнение администратором доходов бюджета платежей в местный бюджет.</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006E2">
        <w:rPr>
          <w:rFonts w:ascii="Times New Roman" w:hAnsi="Times New Roman" w:cs="Times New Roman"/>
          <w:sz w:val="24"/>
          <w:szCs w:val="24"/>
        </w:rP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со счета местного бюджета на счета Федерального казначейства, предназначенные для учета поступлений и их распределения между бюджетами  бюджетной системы,  в порядке, установленном</w:t>
      </w:r>
      <w:proofErr w:type="gramEnd"/>
      <w:r w:rsidRPr="00B006E2">
        <w:rPr>
          <w:rFonts w:ascii="Times New Roman" w:hAnsi="Times New Roman" w:cs="Times New Roman"/>
          <w:sz w:val="24"/>
          <w:szCs w:val="24"/>
        </w:rPr>
        <w:t xml:space="preserve">  Министерством финансов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2</w:t>
      </w:r>
      <w:r w:rsidRPr="00B006E2">
        <w:rPr>
          <w:rFonts w:ascii="Times New Roman" w:hAnsi="Times New Roman" w:cs="Times New Roman"/>
          <w:b/>
          <w:sz w:val="24"/>
          <w:szCs w:val="24"/>
        </w:rPr>
        <w:t xml:space="preserve">. </w:t>
      </w:r>
      <w:r w:rsidR="00C365D3" w:rsidRPr="00B006E2">
        <w:rPr>
          <w:rFonts w:ascii="Times New Roman" w:hAnsi="Times New Roman" w:cs="Times New Roman"/>
          <w:sz w:val="24"/>
          <w:szCs w:val="24"/>
        </w:rPr>
        <w:t xml:space="preserve">Местный бюджет </w:t>
      </w:r>
      <w:r w:rsidRPr="00B006E2">
        <w:rPr>
          <w:rFonts w:ascii="Times New Roman" w:hAnsi="Times New Roman" w:cs="Times New Roman"/>
          <w:sz w:val="24"/>
          <w:szCs w:val="24"/>
        </w:rPr>
        <w:t xml:space="preserve"> по расходам исполняется в пределах фактического наличия бюджетных средств на едином счете бюджета  и предусматривает:</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соблюдение обязательных, последовательно осуществляемых процедур принятия бюджетных обязательств,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подтверждение денежных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санкционирование оплаты денежных обязательств,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подтверждения исполнения денежных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 ГРБС и (или) получатель бюджетных средств, принимает бюджетные обязательства путем заключения  муниципальных договоров, контрактов с физическими и юридическими лицами или в соответствии с законом, иным правовым актом, соглашением в </w:t>
      </w:r>
      <w:proofErr w:type="gramStart"/>
      <w:r w:rsidRPr="00B006E2">
        <w:rPr>
          <w:rFonts w:ascii="Times New Roman" w:hAnsi="Times New Roman" w:cs="Times New Roman"/>
          <w:sz w:val="24"/>
          <w:szCs w:val="24"/>
        </w:rPr>
        <w:t>пределах</w:t>
      </w:r>
      <w:proofErr w:type="gramEnd"/>
      <w:r w:rsidRPr="00B006E2">
        <w:rPr>
          <w:rFonts w:ascii="Times New Roman" w:hAnsi="Times New Roman" w:cs="Times New Roman"/>
          <w:sz w:val="24"/>
          <w:szCs w:val="24"/>
        </w:rPr>
        <w:t xml:space="preserve"> доведенных до него в текущем финансовом году очередном финансовом году и плановом периоде лимитов бюджетных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Финансовым управлением.</w:t>
      </w:r>
    </w:p>
    <w:p w:rsidR="00971676" w:rsidRPr="00B006E2" w:rsidRDefault="00971676" w:rsidP="007F632D">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B006E2">
        <w:rPr>
          <w:rFonts w:ascii="Times New Roman" w:hAnsi="Times New Roman" w:cs="Times New Roman"/>
          <w:sz w:val="24"/>
          <w:szCs w:val="24"/>
        </w:rPr>
        <w:t>пределах</w:t>
      </w:r>
      <w:proofErr w:type="gramEnd"/>
      <w:r w:rsidRPr="00B006E2">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Оплата денежных обязательств по публичным нормативным обязательствам может осуществляться в </w:t>
      </w:r>
      <w:proofErr w:type="gramStart"/>
      <w:r w:rsidRPr="00B006E2">
        <w:rPr>
          <w:rFonts w:ascii="Times New Roman" w:hAnsi="Times New Roman" w:cs="Times New Roman"/>
          <w:sz w:val="24"/>
          <w:szCs w:val="24"/>
        </w:rPr>
        <w:t>пределах</w:t>
      </w:r>
      <w:proofErr w:type="gramEnd"/>
      <w:r w:rsidRPr="00B006E2">
        <w:rPr>
          <w:rFonts w:ascii="Times New Roman" w:hAnsi="Times New Roman" w:cs="Times New Roman"/>
          <w:sz w:val="24"/>
          <w:szCs w:val="24"/>
        </w:rPr>
        <w:t xml:space="preserve"> доведенных до получателя бюджетных средств бюджетных ассигнований.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Исполнение местного бюджета по источникам финансирования дефицита местного бюджета осуществляется в соответствии со сводной бюджетной росписью  Финансовым управлением в соответствии с положениями Бюджетного кодекса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осуществляется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30</w:t>
      </w:r>
      <w:r w:rsidR="00971676" w:rsidRPr="00B006E2">
        <w:rPr>
          <w:rFonts w:ascii="Times New Roman" w:hAnsi="Times New Roman" w:cs="Times New Roman"/>
          <w:b/>
          <w:sz w:val="24"/>
          <w:szCs w:val="24"/>
        </w:rPr>
        <w:t>. Бюджетная роспись</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 Состав показателей бюджетной росписи главного распорядителя  бюджетных средств  утверждается порядком составления и ведения бюджетных росписей главных распорядителей бюджетных средств.</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доведенными им лимитами бюджетных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 xml:space="preserve">2. Утверждение бюджетной росписи и внесение изменений в нее осуществляются главным распорядителем  бюджетных средств  по согласованию с Финансовым управлением </w:t>
      </w:r>
      <w:r w:rsidRPr="00B006E2">
        <w:rPr>
          <w:rFonts w:ascii="Times New Roman" w:hAnsi="Times New Roman" w:cs="Times New Roman"/>
          <w:sz w:val="24"/>
          <w:szCs w:val="24"/>
        </w:rPr>
        <w:tab/>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Показатели бюджетной росписи по расходам доводятся до  получателей бюджетных  средств  до начала очередного финансового года в соответствии с порядком составления и ведения бюджетных росписей главных распорядителей бюджетных средств, за исключением случаев, когда  решение о бюджете не вступило в силу с начала текущего года.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31</w:t>
      </w:r>
      <w:r w:rsidR="00971676" w:rsidRPr="00B006E2">
        <w:rPr>
          <w:rFonts w:ascii="Times New Roman" w:hAnsi="Times New Roman" w:cs="Times New Roman"/>
          <w:b/>
          <w:sz w:val="24"/>
          <w:szCs w:val="24"/>
        </w:rPr>
        <w:t>. Бюджетная смета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Бюджетная смета казенного учреждения составляется, утверждается и ведется в порядке, установленном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32</w:t>
      </w:r>
      <w:r w:rsidR="00971676" w:rsidRPr="00B006E2">
        <w:rPr>
          <w:rFonts w:ascii="Times New Roman" w:hAnsi="Times New Roman" w:cs="Times New Roman"/>
          <w:b/>
          <w:sz w:val="24"/>
          <w:szCs w:val="24"/>
        </w:rPr>
        <w:t>. Лицевые счета для учета операций по исполнению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Исполнение местного бюджета по расходам осуществляется с использованием лицевых счетов бюджетных средств (далее - лицевые счета), открываемых в УФК для каждого главного распорядителя и получателя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На лицевом счете отражается объем средств местного бюджета, которыми располагают главный распорядитель либо получатель этих сре</w:t>
      </w:r>
      <w:proofErr w:type="gramStart"/>
      <w:r w:rsidRPr="00B006E2">
        <w:rPr>
          <w:rFonts w:ascii="Times New Roman" w:hAnsi="Times New Roman" w:cs="Times New Roman"/>
          <w:sz w:val="24"/>
          <w:szCs w:val="24"/>
        </w:rPr>
        <w:t>дств в пр</w:t>
      </w:r>
      <w:proofErr w:type="gramEnd"/>
      <w:r w:rsidRPr="00B006E2">
        <w:rPr>
          <w:rFonts w:ascii="Times New Roman" w:hAnsi="Times New Roman" w:cs="Times New Roman"/>
          <w:sz w:val="24"/>
          <w:szCs w:val="24"/>
        </w:rPr>
        <w:t>оцессе исполнения местного бюджета по расходам.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sz w:val="24"/>
          <w:szCs w:val="24"/>
        </w:rPr>
        <w:t>3. Главный распорядитель, получатель бюджетных сре</w:t>
      </w:r>
      <w:proofErr w:type="gramStart"/>
      <w:r w:rsidRPr="00B006E2">
        <w:rPr>
          <w:rFonts w:ascii="Times New Roman" w:hAnsi="Times New Roman" w:cs="Times New Roman"/>
          <w:sz w:val="24"/>
          <w:szCs w:val="24"/>
        </w:rPr>
        <w:t>дств впр</w:t>
      </w:r>
      <w:proofErr w:type="gramEnd"/>
      <w:r w:rsidRPr="00B006E2">
        <w:rPr>
          <w:rFonts w:ascii="Times New Roman" w:hAnsi="Times New Roman" w:cs="Times New Roman"/>
          <w:sz w:val="24"/>
          <w:szCs w:val="24"/>
        </w:rPr>
        <w:t>аве распоряжаться средствами, зачисленными на их лицевой счет, только в том размере, который отражен на их лицевом счете.</w:t>
      </w:r>
    </w:p>
    <w:p w:rsidR="00971676" w:rsidRPr="00B006E2" w:rsidRDefault="007F632D" w:rsidP="007F632D">
      <w:pPr>
        <w:autoSpaceDE w:val="0"/>
        <w:autoSpaceDN w:val="0"/>
        <w:adjustRightInd w:val="0"/>
        <w:spacing w:after="0" w:line="240" w:lineRule="auto"/>
        <w:jc w:val="both"/>
        <w:rPr>
          <w:rFonts w:ascii="Times New Roman" w:hAnsi="Times New Roman" w:cs="Times New Roman"/>
          <w:b/>
          <w:sz w:val="24"/>
          <w:szCs w:val="24"/>
        </w:rPr>
      </w:pPr>
      <w:r w:rsidRPr="00B006E2">
        <w:rPr>
          <w:rFonts w:ascii="Times New Roman" w:hAnsi="Times New Roman" w:cs="Times New Roman"/>
          <w:sz w:val="24"/>
          <w:szCs w:val="24"/>
        </w:rPr>
        <w:t xml:space="preserve">               </w:t>
      </w:r>
      <w:r w:rsidR="00E85005" w:rsidRPr="00B006E2">
        <w:rPr>
          <w:rFonts w:ascii="Times New Roman" w:hAnsi="Times New Roman" w:cs="Times New Roman"/>
          <w:b/>
          <w:sz w:val="24"/>
          <w:szCs w:val="24"/>
        </w:rPr>
        <w:t>Статья 33</w:t>
      </w:r>
      <w:r w:rsidR="00971676" w:rsidRPr="00B006E2">
        <w:rPr>
          <w:rFonts w:ascii="Times New Roman" w:hAnsi="Times New Roman" w:cs="Times New Roman"/>
          <w:b/>
          <w:sz w:val="24"/>
          <w:szCs w:val="24"/>
        </w:rPr>
        <w:t>. Учет исполнения местного бюджета</w:t>
      </w:r>
    </w:p>
    <w:p w:rsidR="00971676" w:rsidRPr="00B006E2" w:rsidRDefault="007F632D" w:rsidP="007F632D">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 xml:space="preserve"> </w:t>
      </w:r>
      <w:r w:rsidR="00971676" w:rsidRPr="00B006E2">
        <w:rPr>
          <w:rFonts w:ascii="Times New Roman" w:hAnsi="Times New Roman" w:cs="Times New Roman"/>
          <w:sz w:val="24"/>
          <w:szCs w:val="24"/>
        </w:rPr>
        <w:t xml:space="preserve">1. </w:t>
      </w:r>
      <w:r w:rsidR="009F1A03" w:rsidRPr="00B006E2">
        <w:rPr>
          <w:rFonts w:ascii="Times New Roman" w:hAnsi="Times New Roman" w:cs="Times New Roman"/>
          <w:sz w:val="24"/>
          <w:szCs w:val="24"/>
        </w:rPr>
        <w:t xml:space="preserve"> Администрация</w:t>
      </w:r>
      <w:r w:rsidR="00971676" w:rsidRPr="00B006E2">
        <w:rPr>
          <w:rFonts w:ascii="Times New Roman" w:hAnsi="Times New Roman" w:cs="Times New Roman"/>
          <w:sz w:val="24"/>
          <w:szCs w:val="24"/>
        </w:rPr>
        <w:t xml:space="preserve"> </w:t>
      </w:r>
      <w:r w:rsidR="009F1A03" w:rsidRPr="00B006E2">
        <w:rPr>
          <w:rFonts w:ascii="Times New Roman" w:hAnsi="Times New Roman" w:cs="Times New Roman"/>
          <w:sz w:val="24"/>
          <w:szCs w:val="24"/>
        </w:rPr>
        <w:t xml:space="preserve">района </w:t>
      </w:r>
      <w:r w:rsidR="00971676" w:rsidRPr="00B006E2">
        <w:rPr>
          <w:rFonts w:ascii="Times New Roman" w:hAnsi="Times New Roman" w:cs="Times New Roman"/>
          <w:sz w:val="24"/>
          <w:szCs w:val="24"/>
        </w:rPr>
        <w:t>осуществляет бюджетный учет всех операций:</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1)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местного бюджета, осуществлением расходов местного  бюджета;</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2) по движению денежных средств местного бюджета на счетах в учреждениях Центрального банка Российской Федерации и (или) иных кредитных организациях;</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3) по бюджетным ассигнованиям, лимитам бюджетных обязательств, подтвержденным денежным обязательствам местного  бюджета;</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lastRenderedPageBreak/>
        <w:t>4) по обязательствам, возникающим в связи с предоставлением из местного бюджета бюджетных кредитов;</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5) по расчетам, возникающим в ходе исполнения местного бюджета.</w:t>
      </w:r>
    </w:p>
    <w:p w:rsidR="007F632D" w:rsidRPr="00B006E2" w:rsidRDefault="00971676" w:rsidP="007F632D">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2. Операции, осуществляемые в процессе исполнения местного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971676" w:rsidRPr="00B006E2" w:rsidRDefault="00971676" w:rsidP="007F632D">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.3. Данные бюджетного учета по исполнению местного бюджета являются основой для формирования периодической отчетности.</w:t>
      </w:r>
    </w:p>
    <w:p w:rsidR="00971676" w:rsidRPr="00B006E2" w:rsidRDefault="00971676" w:rsidP="00971676">
      <w:pPr>
        <w:pStyle w:val="ConsPlusNormal"/>
        <w:widowControl/>
        <w:jc w:val="both"/>
        <w:outlineLvl w:val="1"/>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w:t>
      </w:r>
      <w:r w:rsidR="00E85005" w:rsidRPr="00B006E2">
        <w:rPr>
          <w:rFonts w:ascii="Times New Roman" w:hAnsi="Times New Roman" w:cs="Times New Roman"/>
          <w:b/>
          <w:sz w:val="24"/>
          <w:szCs w:val="24"/>
        </w:rPr>
        <w:t>тья 34</w:t>
      </w:r>
      <w:r w:rsidRPr="00B006E2">
        <w:rPr>
          <w:rFonts w:ascii="Times New Roman" w:hAnsi="Times New Roman" w:cs="Times New Roman"/>
          <w:b/>
          <w:sz w:val="24"/>
          <w:szCs w:val="24"/>
        </w:rPr>
        <w:t>. Завершение текущего финансового года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Операции по исполнению местного бюджета завершаются 31 декабря, за исключением случаев, предусмотренных законодательством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Завершение операций по исполнению бюджета в текущем финансовом году осуществляется в порядке, установленном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Не использованные получателями средства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6.Межбюджетные трансферты, полученные в форме субвенций, субсидий и иных межбюджетных трансфертов, имеющие целевое значение, не использованные в текущем финансовом году, могут   использоваться  в очередном финансовом году </w:t>
      </w:r>
      <w:proofErr w:type="gramStart"/>
      <w:r w:rsidRPr="00B006E2">
        <w:rPr>
          <w:rFonts w:ascii="Times New Roman" w:hAnsi="Times New Roman" w:cs="Times New Roman"/>
          <w:sz w:val="24"/>
          <w:szCs w:val="24"/>
        </w:rPr>
        <w:t>на те</w:t>
      </w:r>
      <w:proofErr w:type="gramEnd"/>
      <w:r w:rsidRPr="00B006E2">
        <w:rPr>
          <w:rFonts w:ascii="Times New Roman" w:hAnsi="Times New Roman" w:cs="Times New Roman"/>
          <w:sz w:val="24"/>
          <w:szCs w:val="24"/>
        </w:rPr>
        <w:t xml:space="preserve"> же цели при наличии потребности в указанных трансфертах в соответствии с решением главного администратора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из областного бюджета, имеющих целевое значение не перечислен в доход областного бюджета, указанные средства подлежат взысканию  в доход бюджета Иркутской области  в </w:t>
      </w:r>
      <w:proofErr w:type="gramStart"/>
      <w:r w:rsidRPr="00B006E2">
        <w:rPr>
          <w:rFonts w:ascii="Times New Roman" w:hAnsi="Times New Roman" w:cs="Times New Roman"/>
          <w:sz w:val="24"/>
          <w:szCs w:val="24"/>
        </w:rPr>
        <w:t>порядке</w:t>
      </w:r>
      <w:proofErr w:type="gramEnd"/>
      <w:r w:rsidRPr="00B006E2">
        <w:rPr>
          <w:rFonts w:ascii="Times New Roman" w:hAnsi="Times New Roman" w:cs="Times New Roman"/>
          <w:sz w:val="24"/>
          <w:szCs w:val="24"/>
        </w:rPr>
        <w:t xml:space="preserve"> определяемом  Министерством финансов Иркутской области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После завершения операций по принятым денежным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8. Финансовое управление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1676" w:rsidRPr="00B006E2" w:rsidRDefault="00971676" w:rsidP="00971676">
      <w:pPr>
        <w:pStyle w:val="ConsPlusNormal"/>
        <w:widowControl/>
        <w:jc w:val="both"/>
        <w:outlineLvl w:val="1"/>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 xml:space="preserve">Раздел 6. Отчетность об исполнении местного бюджета </w:t>
      </w: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 xml:space="preserve">и </w:t>
      </w:r>
      <w:proofErr w:type="gramStart"/>
      <w:r w:rsidRPr="00B006E2">
        <w:rPr>
          <w:rFonts w:ascii="Times New Roman" w:hAnsi="Times New Roman" w:cs="Times New Roman"/>
          <w:b/>
          <w:sz w:val="24"/>
          <w:szCs w:val="24"/>
        </w:rPr>
        <w:t>контроль за</w:t>
      </w:r>
      <w:proofErr w:type="gramEnd"/>
      <w:r w:rsidRPr="00B006E2">
        <w:rPr>
          <w:rFonts w:ascii="Times New Roman" w:hAnsi="Times New Roman" w:cs="Times New Roman"/>
          <w:b/>
          <w:sz w:val="24"/>
          <w:szCs w:val="24"/>
        </w:rPr>
        <w:t xml:space="preserve"> его исполнением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35</w:t>
      </w:r>
      <w:r w:rsidR="00971676" w:rsidRPr="00B006E2">
        <w:rPr>
          <w:rFonts w:ascii="Times New Roman" w:hAnsi="Times New Roman" w:cs="Times New Roman"/>
          <w:b/>
          <w:sz w:val="24"/>
          <w:szCs w:val="24"/>
        </w:rPr>
        <w:t>.Составление  бюджетной  отчетности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 Бюджетная отчетность включает:</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 отчет об исполнении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 баланс исполнения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3) отчет о финансовых результатах деятельности;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 отчет о движении денежных средств;</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5) пояснительную записку;</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6)сводный доклад о результатах и основных направлениях деятельности администраторов ВЦП и ДЦП.</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Отчет об исполнении местного бюджета содержит данные об исполнении бюджета муниципального образования «</w:t>
      </w:r>
      <w:proofErr w:type="spellStart"/>
      <w:r w:rsidRPr="00B006E2">
        <w:rPr>
          <w:rFonts w:ascii="Times New Roman" w:hAnsi="Times New Roman" w:cs="Times New Roman"/>
          <w:sz w:val="24"/>
          <w:szCs w:val="24"/>
        </w:rPr>
        <w:t>Баяндаесвкий</w:t>
      </w:r>
      <w:proofErr w:type="spellEnd"/>
      <w:r w:rsidRPr="00B006E2">
        <w:rPr>
          <w:rFonts w:ascii="Times New Roman" w:hAnsi="Times New Roman" w:cs="Times New Roman"/>
          <w:sz w:val="24"/>
          <w:szCs w:val="24"/>
        </w:rPr>
        <w:t xml:space="preserve"> район» по доходам, расходам и источникам финансирования дефицита бюджета в соответствии с бюджетной классификацией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муниципального образования «</w:t>
      </w:r>
      <w:proofErr w:type="spellStart"/>
      <w:r w:rsidRPr="00B006E2">
        <w:rPr>
          <w:rFonts w:ascii="Times New Roman" w:hAnsi="Times New Roman" w:cs="Times New Roman"/>
          <w:sz w:val="24"/>
          <w:szCs w:val="24"/>
        </w:rPr>
        <w:t>Баяндаевский</w:t>
      </w:r>
      <w:proofErr w:type="spellEnd"/>
      <w:r w:rsidRPr="00B006E2">
        <w:rPr>
          <w:rFonts w:ascii="Times New Roman" w:hAnsi="Times New Roman" w:cs="Times New Roman"/>
          <w:sz w:val="24"/>
          <w:szCs w:val="24"/>
        </w:rPr>
        <w:t xml:space="preserve"> </w:t>
      </w:r>
      <w:proofErr w:type="spellStart"/>
      <w:r w:rsidRPr="00B006E2">
        <w:rPr>
          <w:rFonts w:ascii="Times New Roman" w:hAnsi="Times New Roman" w:cs="Times New Roman"/>
          <w:sz w:val="24"/>
          <w:szCs w:val="24"/>
        </w:rPr>
        <w:t>райн</w:t>
      </w:r>
      <w:proofErr w:type="spellEnd"/>
      <w:r w:rsidRPr="00B006E2">
        <w:rPr>
          <w:rFonts w:ascii="Times New Roman" w:hAnsi="Times New Roman" w:cs="Times New Roman"/>
          <w:sz w:val="24"/>
          <w:szCs w:val="24"/>
        </w:rPr>
        <w:t>» на первый и последний день отчетного периода по счетам плана счетов бюджетного учета.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3. Главные распорядители бюджетных средств, главные администраторы доходов бюджета, главные администраторы источников финансирования бюджета (далее-главные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Главные администраторы бюджетных сре</w:t>
      </w:r>
      <w:proofErr w:type="gramStart"/>
      <w:r w:rsidRPr="00B006E2">
        <w:rPr>
          <w:rFonts w:ascii="Times New Roman" w:hAnsi="Times New Roman" w:cs="Times New Roman"/>
          <w:sz w:val="24"/>
          <w:szCs w:val="24"/>
        </w:rPr>
        <w:t>дств пр</w:t>
      </w:r>
      <w:proofErr w:type="gramEnd"/>
      <w:r w:rsidRPr="00B006E2">
        <w:rPr>
          <w:rFonts w:ascii="Times New Roman" w:hAnsi="Times New Roman" w:cs="Times New Roman"/>
          <w:sz w:val="24"/>
          <w:szCs w:val="24"/>
        </w:rPr>
        <w:t>едставляют сводную бюджетную отчетность в финансовое управление в срок до 20 января.</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4. Бюджетная отчетность муниципального образования «Баяндаевский район» составляется финансовы</w:t>
      </w:r>
      <w:r w:rsidR="009F1A03" w:rsidRPr="00B006E2">
        <w:rPr>
          <w:rFonts w:ascii="Times New Roman" w:hAnsi="Times New Roman" w:cs="Times New Roman"/>
          <w:sz w:val="24"/>
          <w:szCs w:val="24"/>
        </w:rPr>
        <w:t xml:space="preserve">м управлением </w:t>
      </w:r>
      <w:r w:rsidRPr="00B006E2">
        <w:rPr>
          <w:rFonts w:ascii="Times New Roman" w:hAnsi="Times New Roman" w:cs="Times New Roman"/>
          <w:sz w:val="24"/>
          <w:szCs w:val="24"/>
        </w:rPr>
        <w:t xml:space="preserve">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5. Бюджетная отчетность представляется Финансовым управлением в Министерство финансов Иркутской области в срок установленный Министерством финансов Иркутской области.</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Годовой отчет об исполнении бюджета муниципального образования «Баяндаевский район» подлежит утверждению  Думой района в срок до 1 мая следующего года.</w:t>
      </w:r>
    </w:p>
    <w:p w:rsidR="00971676" w:rsidRPr="00B006E2" w:rsidRDefault="007F632D" w:rsidP="00971676">
      <w:pPr>
        <w:autoSpaceDE w:val="0"/>
        <w:autoSpaceDN w:val="0"/>
        <w:adjustRightInd w:val="0"/>
        <w:spacing w:after="0" w:line="240" w:lineRule="auto"/>
        <w:jc w:val="both"/>
        <w:rPr>
          <w:rFonts w:ascii="Times New Roman" w:hAnsi="Times New Roman" w:cs="Times New Roman"/>
          <w:b/>
          <w:sz w:val="24"/>
          <w:szCs w:val="24"/>
        </w:rPr>
      </w:pPr>
      <w:r w:rsidRPr="00B006E2">
        <w:rPr>
          <w:rFonts w:ascii="Times New Roman" w:hAnsi="Times New Roman" w:cs="Times New Roman"/>
          <w:sz w:val="24"/>
          <w:szCs w:val="24"/>
        </w:rPr>
        <w:t xml:space="preserve">          </w:t>
      </w:r>
      <w:r w:rsidR="00E85005" w:rsidRPr="00B006E2">
        <w:rPr>
          <w:rFonts w:ascii="Times New Roman" w:hAnsi="Times New Roman" w:cs="Times New Roman"/>
          <w:b/>
          <w:sz w:val="24"/>
          <w:szCs w:val="24"/>
        </w:rPr>
        <w:t>Статья 36</w:t>
      </w:r>
      <w:r w:rsidR="00971676" w:rsidRPr="00B006E2">
        <w:rPr>
          <w:rFonts w:ascii="Times New Roman" w:hAnsi="Times New Roman" w:cs="Times New Roman"/>
          <w:b/>
          <w:sz w:val="24"/>
          <w:szCs w:val="24"/>
        </w:rPr>
        <w:t>. Формирование отчетности об исполнении консолидированного отчета</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Финансовое управление</w:t>
      </w:r>
      <w:r w:rsidR="009F1A03" w:rsidRPr="00B006E2">
        <w:rPr>
          <w:rFonts w:ascii="Times New Roman" w:hAnsi="Times New Roman" w:cs="Times New Roman"/>
          <w:sz w:val="24"/>
          <w:szCs w:val="24"/>
        </w:rPr>
        <w:t xml:space="preserve"> администрации</w:t>
      </w:r>
      <w:r w:rsidRPr="00B006E2">
        <w:rPr>
          <w:rFonts w:ascii="Times New Roman" w:hAnsi="Times New Roman" w:cs="Times New Roman"/>
          <w:sz w:val="24"/>
          <w:szCs w:val="24"/>
        </w:rPr>
        <w:t xml:space="preserve"> представляет бюджетную отчётность об исполнении консолидированного бюджета района в Министерство финансов Иркутской области в срок, установленный Министерством финансов  Иркутской области.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37</w:t>
      </w:r>
      <w:r w:rsidR="00971676" w:rsidRPr="00B006E2">
        <w:rPr>
          <w:rFonts w:ascii="Times New Roman" w:hAnsi="Times New Roman" w:cs="Times New Roman"/>
          <w:b/>
          <w:sz w:val="24"/>
          <w:szCs w:val="24"/>
        </w:rPr>
        <w:t>. Решение об исполнении</w:t>
      </w:r>
      <w:r w:rsidR="009F1A03" w:rsidRPr="00B006E2">
        <w:rPr>
          <w:rFonts w:ascii="Times New Roman" w:hAnsi="Times New Roman" w:cs="Times New Roman"/>
          <w:b/>
          <w:sz w:val="24"/>
          <w:szCs w:val="24"/>
        </w:rPr>
        <w:t xml:space="preserve"> местного </w:t>
      </w:r>
      <w:r w:rsidR="00971676" w:rsidRPr="00B006E2">
        <w:rPr>
          <w:rFonts w:ascii="Times New Roman" w:hAnsi="Times New Roman" w:cs="Times New Roman"/>
          <w:b/>
          <w:sz w:val="24"/>
          <w:szCs w:val="24"/>
        </w:rPr>
        <w:t xml:space="preserve">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 xml:space="preserve">1. Решением об исполнении </w:t>
      </w:r>
      <w:r w:rsidR="009F1A03" w:rsidRPr="00B006E2">
        <w:rPr>
          <w:rFonts w:ascii="Times New Roman" w:hAnsi="Times New Roman" w:cs="Times New Roman"/>
          <w:sz w:val="24"/>
          <w:szCs w:val="24"/>
        </w:rPr>
        <w:t>местного</w:t>
      </w:r>
      <w:r w:rsidRPr="00B006E2">
        <w:rPr>
          <w:rFonts w:ascii="Times New Roman" w:hAnsi="Times New Roman" w:cs="Times New Roman"/>
          <w:sz w:val="24"/>
          <w:szCs w:val="24"/>
        </w:rPr>
        <w:t xml:space="preserve"> бюджета утверждается </w:t>
      </w:r>
      <w:r w:rsidR="003D236B" w:rsidRPr="00B006E2">
        <w:rPr>
          <w:rFonts w:ascii="Times New Roman" w:hAnsi="Times New Roman" w:cs="Times New Roman"/>
          <w:sz w:val="24"/>
          <w:szCs w:val="24"/>
        </w:rPr>
        <w:t xml:space="preserve">отчет об исполнении местного бюджета  </w:t>
      </w:r>
      <w:r w:rsidRPr="00B006E2">
        <w:rPr>
          <w:rFonts w:ascii="Times New Roman" w:hAnsi="Times New Roman" w:cs="Times New Roman"/>
          <w:sz w:val="24"/>
          <w:szCs w:val="24"/>
        </w:rPr>
        <w:t xml:space="preserve"> за отчетный финансовый год с указанием общего объема доходов, расходов и дефи</w:t>
      </w:r>
      <w:r w:rsidR="009F1A03" w:rsidRPr="00B006E2">
        <w:rPr>
          <w:rFonts w:ascii="Times New Roman" w:hAnsi="Times New Roman" w:cs="Times New Roman"/>
          <w:sz w:val="24"/>
          <w:szCs w:val="24"/>
        </w:rPr>
        <w:t>цита (профицита)</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2. Отдельными приложениями к решению об исполнении </w:t>
      </w:r>
      <w:r w:rsidR="009F1A03"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 за отчетный год утверждаются показатели: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доходов по кодам классификации доходов </w:t>
      </w:r>
      <w:r w:rsidR="00631D9E"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доходов по кодам видов доходов, подвидов доходов, классификации операций сектора государственного управления, относящихся к  доходам </w:t>
      </w:r>
      <w:r w:rsidR="00631D9E"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расходов бюджета по ведомственной стр</w:t>
      </w:r>
      <w:r w:rsidR="00631D9E" w:rsidRPr="00B006E2">
        <w:rPr>
          <w:rFonts w:ascii="Times New Roman" w:hAnsi="Times New Roman" w:cs="Times New Roman"/>
          <w:sz w:val="24"/>
          <w:szCs w:val="24"/>
        </w:rPr>
        <w:t>уктуре расходов местного</w:t>
      </w:r>
      <w:r w:rsidRPr="00B006E2">
        <w:rPr>
          <w:rFonts w:ascii="Times New Roman" w:hAnsi="Times New Roman" w:cs="Times New Roman"/>
          <w:sz w:val="24"/>
          <w:szCs w:val="24"/>
        </w:rPr>
        <w:t xml:space="preserve">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расходов бюджета по разделам и подразделам классификации расходов</w:t>
      </w:r>
      <w:r w:rsidR="00631D9E" w:rsidRPr="00B006E2">
        <w:rPr>
          <w:rFonts w:ascii="Times New Roman" w:hAnsi="Times New Roman" w:cs="Times New Roman"/>
          <w:sz w:val="24"/>
          <w:szCs w:val="24"/>
        </w:rPr>
        <w:t xml:space="preserve"> местного </w:t>
      </w:r>
      <w:r w:rsidRPr="00B006E2">
        <w:rPr>
          <w:rFonts w:ascii="Times New Roman" w:hAnsi="Times New Roman" w:cs="Times New Roman"/>
          <w:sz w:val="24"/>
          <w:szCs w:val="24"/>
        </w:rPr>
        <w:t xml:space="preserve">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источников финансирования дефицита  по кодам групп, подгрупп, статей, видов источников финансирования дефицита бюджета.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Решение об исполнении местного бюджета, представляемое  в Думу района, подлежит официальному опубликованию в средствах массовой информации и на официальном сайте муниципального образования «Баяндаевский район»</w:t>
      </w:r>
      <w:r w:rsidR="00745033">
        <w:rPr>
          <w:rFonts w:ascii="Times New Roman" w:hAnsi="Times New Roman" w:cs="Times New Roman"/>
          <w:sz w:val="24"/>
          <w:szCs w:val="24"/>
        </w:rPr>
        <w:t xml:space="preserve"> в информационно-телекоммуникационной</w:t>
      </w:r>
      <w:bookmarkStart w:id="0" w:name="_GoBack"/>
      <w:bookmarkEnd w:id="0"/>
      <w:r w:rsidR="00745033">
        <w:rPr>
          <w:rFonts w:ascii="Times New Roman" w:hAnsi="Times New Roman" w:cs="Times New Roman"/>
          <w:sz w:val="24"/>
          <w:szCs w:val="24"/>
        </w:rPr>
        <w:t xml:space="preserve"> сети «Интернет»</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304EBF"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38</w:t>
      </w:r>
      <w:r w:rsidR="00971676" w:rsidRPr="00B006E2">
        <w:rPr>
          <w:rFonts w:ascii="Times New Roman" w:hAnsi="Times New Roman" w:cs="Times New Roman"/>
          <w:b/>
          <w:sz w:val="24"/>
          <w:szCs w:val="24"/>
        </w:rPr>
        <w:t xml:space="preserve">.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w:t>
      </w:r>
      <w:r w:rsidR="009F1A03" w:rsidRPr="00B006E2">
        <w:rPr>
          <w:rFonts w:ascii="Times New Roman" w:hAnsi="Times New Roman" w:cs="Times New Roman"/>
          <w:b/>
          <w:sz w:val="24"/>
          <w:szCs w:val="24"/>
        </w:rPr>
        <w:t xml:space="preserve">местного </w:t>
      </w:r>
      <w:r w:rsidR="00971676" w:rsidRPr="00B006E2">
        <w:rPr>
          <w:rFonts w:ascii="Times New Roman" w:hAnsi="Times New Roman" w:cs="Times New Roman"/>
          <w:b/>
          <w:sz w:val="24"/>
          <w:szCs w:val="24"/>
        </w:rPr>
        <w:t>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получателями бюджетных сре</w:t>
      </w:r>
      <w:proofErr w:type="gramStart"/>
      <w:r w:rsidRPr="00B006E2">
        <w:rPr>
          <w:rFonts w:ascii="Times New Roman" w:hAnsi="Times New Roman" w:cs="Times New Roman"/>
          <w:sz w:val="24"/>
          <w:szCs w:val="24"/>
        </w:rPr>
        <w:t>дств в ч</w:t>
      </w:r>
      <w:proofErr w:type="gramEnd"/>
      <w:r w:rsidRPr="00B006E2">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Главные распорядители бюджетных средств осуществляют </w:t>
      </w:r>
      <w:proofErr w:type="gramStart"/>
      <w:r w:rsidRPr="00B006E2">
        <w:rPr>
          <w:rFonts w:ascii="Times New Roman" w:hAnsi="Times New Roman" w:cs="Times New Roman"/>
          <w:sz w:val="24"/>
          <w:szCs w:val="24"/>
        </w:rPr>
        <w:t>контроль за</w:t>
      </w:r>
      <w:proofErr w:type="gramEnd"/>
      <w:r w:rsidRPr="00B006E2">
        <w:rPr>
          <w:rFonts w:ascii="Times New Roman" w:hAnsi="Times New Roman" w:cs="Times New Roman"/>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w:t>
      </w:r>
      <w:r w:rsidR="009F1A03"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Главные распорядители бюджетных сре</w:t>
      </w:r>
      <w:proofErr w:type="gramStart"/>
      <w:r w:rsidRPr="00B006E2">
        <w:rPr>
          <w:rFonts w:ascii="Times New Roman" w:hAnsi="Times New Roman" w:cs="Times New Roman"/>
          <w:sz w:val="24"/>
          <w:szCs w:val="24"/>
        </w:rPr>
        <w:t>дств  пр</w:t>
      </w:r>
      <w:proofErr w:type="gramEnd"/>
      <w:r w:rsidRPr="00B006E2">
        <w:rPr>
          <w:rFonts w:ascii="Times New Roman" w:hAnsi="Times New Roman" w:cs="Times New Roman"/>
          <w:sz w:val="24"/>
          <w:szCs w:val="24"/>
        </w:rPr>
        <w:t>оводят проверки подведомственных распорядителей (получателей) бюджетных средств и муниципальных унитарных предприятий.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Главные администраторы</w:t>
      </w:r>
      <w:r w:rsidR="009F1A03" w:rsidRPr="00B006E2">
        <w:rPr>
          <w:rFonts w:ascii="Times New Roman" w:hAnsi="Times New Roman" w:cs="Times New Roman"/>
          <w:sz w:val="24"/>
          <w:szCs w:val="24"/>
        </w:rPr>
        <w:t xml:space="preserve"> доходов</w:t>
      </w:r>
      <w:r w:rsidRPr="00B006E2">
        <w:rPr>
          <w:rFonts w:ascii="Times New Roman" w:hAnsi="Times New Roman" w:cs="Times New Roman"/>
          <w:sz w:val="24"/>
          <w:szCs w:val="24"/>
        </w:rPr>
        <w:t xml:space="preserve"> бюджета осуществляют финансовый </w:t>
      </w:r>
      <w:proofErr w:type="gramStart"/>
      <w:r w:rsidRPr="00B006E2">
        <w:rPr>
          <w:rFonts w:ascii="Times New Roman" w:hAnsi="Times New Roman" w:cs="Times New Roman"/>
          <w:sz w:val="24"/>
          <w:szCs w:val="24"/>
        </w:rPr>
        <w:t>контроль за</w:t>
      </w:r>
      <w:proofErr w:type="gramEnd"/>
      <w:r w:rsidRPr="00B006E2">
        <w:rPr>
          <w:rFonts w:ascii="Times New Roman" w:hAnsi="Times New Roman" w:cs="Times New Roman"/>
          <w:sz w:val="24"/>
          <w:szCs w:val="24"/>
        </w:rPr>
        <w:t xml:space="preserve"> подведомств</w:t>
      </w:r>
      <w:r w:rsidR="009F1A03" w:rsidRPr="00B006E2">
        <w:rPr>
          <w:rFonts w:ascii="Times New Roman" w:hAnsi="Times New Roman" w:cs="Times New Roman"/>
          <w:sz w:val="24"/>
          <w:szCs w:val="24"/>
        </w:rPr>
        <w:t xml:space="preserve">енными администраторами доходов </w:t>
      </w:r>
      <w:r w:rsidRPr="00B006E2">
        <w:rPr>
          <w:rFonts w:ascii="Times New Roman" w:hAnsi="Times New Roman" w:cs="Times New Roman"/>
          <w:sz w:val="24"/>
          <w:szCs w:val="24"/>
        </w:rPr>
        <w:t>бюджета по осуществлению ими функций администрирования доходов.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3. Главные администраторы источников финансирования дефицита </w:t>
      </w:r>
      <w:r w:rsidR="003D236B"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 xml:space="preserve">бюджета осуществляют финансовый контроль за осуществлением подведомственными администраторами </w:t>
      </w:r>
      <w:proofErr w:type="gramStart"/>
      <w:r w:rsidRPr="00B006E2">
        <w:rPr>
          <w:rFonts w:ascii="Times New Roman" w:hAnsi="Times New Roman" w:cs="Times New Roman"/>
          <w:sz w:val="24"/>
          <w:szCs w:val="24"/>
        </w:rPr>
        <w:t>источников финансирования дефицита бюджета кассовых выплат</w:t>
      </w:r>
      <w:proofErr w:type="gramEnd"/>
      <w:r w:rsidRPr="00B006E2">
        <w:rPr>
          <w:rFonts w:ascii="Times New Roman" w:hAnsi="Times New Roman" w:cs="Times New Roman"/>
          <w:sz w:val="24"/>
          <w:szCs w:val="24"/>
        </w:rPr>
        <w:t xml:space="preserve"> из бюджета по погашению источников финансирования дефицита </w:t>
      </w:r>
      <w:r w:rsidR="003D236B"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Главные администраторы источников финансирования дефицита </w:t>
      </w:r>
      <w:r w:rsidR="003D236B"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 xml:space="preserve">бюджета вправе проводить проверки подведомственных </w:t>
      </w:r>
      <w:proofErr w:type="gramStart"/>
      <w:r w:rsidRPr="00B006E2">
        <w:rPr>
          <w:rFonts w:ascii="Times New Roman" w:hAnsi="Times New Roman" w:cs="Times New Roman"/>
          <w:sz w:val="24"/>
          <w:szCs w:val="24"/>
        </w:rPr>
        <w:t xml:space="preserve">администраторов источников финансирования дефицита </w:t>
      </w:r>
      <w:r w:rsidR="003D236B"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roofErr w:type="gramEnd"/>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7. Заключительные положения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304EBF"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39</w:t>
      </w:r>
      <w:r w:rsidR="00971676" w:rsidRPr="00B006E2">
        <w:rPr>
          <w:rFonts w:ascii="Times New Roman" w:hAnsi="Times New Roman" w:cs="Times New Roman"/>
          <w:b/>
          <w:sz w:val="24"/>
          <w:szCs w:val="24"/>
        </w:rPr>
        <w:t>. Порядок применения настоящего Положения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Правовые нормы, установленные настоящим Положением, применяются в части, не противоречащ</w:t>
      </w:r>
      <w:r w:rsidR="007774DA">
        <w:rPr>
          <w:rFonts w:ascii="Times New Roman" w:hAnsi="Times New Roman" w:cs="Times New Roman"/>
          <w:sz w:val="24"/>
          <w:szCs w:val="24"/>
        </w:rPr>
        <w:t>ие</w:t>
      </w:r>
      <w:r w:rsidRPr="00B006E2">
        <w:rPr>
          <w:rFonts w:ascii="Times New Roman" w:hAnsi="Times New Roman" w:cs="Times New Roman"/>
          <w:sz w:val="24"/>
          <w:szCs w:val="24"/>
        </w:rPr>
        <w:t xml:space="preserve"> Бюджетному кодексу РФ, </w:t>
      </w:r>
      <w:r w:rsidR="007774DA">
        <w:rPr>
          <w:rFonts w:ascii="Times New Roman" w:hAnsi="Times New Roman" w:cs="Times New Roman"/>
          <w:sz w:val="24"/>
          <w:szCs w:val="24"/>
        </w:rPr>
        <w:t xml:space="preserve">и </w:t>
      </w:r>
      <w:r w:rsidRPr="00B006E2">
        <w:rPr>
          <w:rFonts w:ascii="Times New Roman" w:hAnsi="Times New Roman" w:cs="Times New Roman"/>
          <w:sz w:val="24"/>
          <w:szCs w:val="24"/>
        </w:rPr>
        <w:t>иному законодательству РФ,</w:t>
      </w:r>
      <w:r w:rsidR="007774DA">
        <w:rPr>
          <w:rFonts w:ascii="Times New Roman" w:hAnsi="Times New Roman" w:cs="Times New Roman"/>
          <w:sz w:val="24"/>
          <w:szCs w:val="24"/>
        </w:rPr>
        <w:t xml:space="preserve"> законодательству Иркутской области,  </w:t>
      </w:r>
      <w:r w:rsidRPr="00B006E2">
        <w:rPr>
          <w:rFonts w:ascii="Times New Roman" w:hAnsi="Times New Roman" w:cs="Times New Roman"/>
          <w:sz w:val="24"/>
          <w:szCs w:val="24"/>
        </w:rPr>
        <w:t xml:space="preserve"> регулирующему бюджетные отношения.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rPr>
          <w:rFonts w:ascii="Times New Roman" w:hAnsi="Times New Roman" w:cs="Times New Roman"/>
          <w:sz w:val="24"/>
          <w:szCs w:val="24"/>
        </w:rPr>
      </w:pPr>
    </w:p>
    <w:p w:rsidR="00971676" w:rsidRPr="00B006E2" w:rsidRDefault="00971676" w:rsidP="00971676">
      <w:pPr>
        <w:rPr>
          <w:rFonts w:ascii="Times New Roman" w:hAnsi="Times New Roman" w:cs="Times New Roman"/>
          <w:sz w:val="24"/>
          <w:szCs w:val="24"/>
        </w:rPr>
      </w:pPr>
    </w:p>
    <w:sectPr w:rsidR="00971676" w:rsidRPr="00B006E2" w:rsidSect="00140356">
      <w:footerReference w:type="even" r:id="rId12"/>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74" w:rsidRDefault="00D96D74" w:rsidP="00500E60">
      <w:pPr>
        <w:spacing w:after="0" w:line="240" w:lineRule="auto"/>
      </w:pPr>
      <w:r>
        <w:separator/>
      </w:r>
    </w:p>
  </w:endnote>
  <w:endnote w:type="continuationSeparator" w:id="0">
    <w:p w:rsidR="00D96D74" w:rsidRDefault="00D96D74" w:rsidP="00500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2C" w:rsidRDefault="00D04F58" w:rsidP="00140356">
    <w:pPr>
      <w:pStyle w:val="a6"/>
      <w:framePr w:wrap="around" w:vAnchor="text" w:hAnchor="margin" w:xAlign="right" w:y="1"/>
      <w:rPr>
        <w:rStyle w:val="a8"/>
      </w:rPr>
    </w:pPr>
    <w:r>
      <w:rPr>
        <w:rStyle w:val="a8"/>
      </w:rPr>
      <w:fldChar w:fldCharType="begin"/>
    </w:r>
    <w:r w:rsidR="0013322C">
      <w:rPr>
        <w:rStyle w:val="a8"/>
      </w:rPr>
      <w:instrText xml:space="preserve">PAGE  </w:instrText>
    </w:r>
    <w:r>
      <w:rPr>
        <w:rStyle w:val="a8"/>
      </w:rPr>
      <w:fldChar w:fldCharType="end"/>
    </w:r>
  </w:p>
  <w:p w:rsidR="0013322C" w:rsidRDefault="0013322C" w:rsidP="0014035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2C" w:rsidRDefault="00D04F58" w:rsidP="00140356">
    <w:pPr>
      <w:pStyle w:val="a6"/>
      <w:framePr w:wrap="around" w:vAnchor="text" w:hAnchor="margin" w:xAlign="right" w:y="1"/>
      <w:rPr>
        <w:rStyle w:val="a8"/>
      </w:rPr>
    </w:pPr>
    <w:r>
      <w:rPr>
        <w:rStyle w:val="a8"/>
      </w:rPr>
      <w:fldChar w:fldCharType="begin"/>
    </w:r>
    <w:r w:rsidR="0013322C">
      <w:rPr>
        <w:rStyle w:val="a8"/>
      </w:rPr>
      <w:instrText xml:space="preserve">PAGE  </w:instrText>
    </w:r>
    <w:r>
      <w:rPr>
        <w:rStyle w:val="a8"/>
      </w:rPr>
      <w:fldChar w:fldCharType="separate"/>
    </w:r>
    <w:r w:rsidR="009B613C">
      <w:rPr>
        <w:rStyle w:val="a8"/>
        <w:noProof/>
      </w:rPr>
      <w:t>20</w:t>
    </w:r>
    <w:r>
      <w:rPr>
        <w:rStyle w:val="a8"/>
      </w:rPr>
      <w:fldChar w:fldCharType="end"/>
    </w:r>
  </w:p>
  <w:p w:rsidR="0013322C" w:rsidRDefault="0013322C" w:rsidP="0014035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74" w:rsidRDefault="00D96D74" w:rsidP="00500E60">
      <w:pPr>
        <w:spacing w:after="0" w:line="240" w:lineRule="auto"/>
      </w:pPr>
      <w:r>
        <w:separator/>
      </w:r>
    </w:p>
  </w:footnote>
  <w:footnote w:type="continuationSeparator" w:id="0">
    <w:p w:rsidR="00D96D74" w:rsidRDefault="00D96D74" w:rsidP="00500E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71676"/>
    <w:rsid w:val="00001947"/>
    <w:rsid w:val="00012012"/>
    <w:rsid w:val="000218C8"/>
    <w:rsid w:val="0004012A"/>
    <w:rsid w:val="00050772"/>
    <w:rsid w:val="000C20D2"/>
    <w:rsid w:val="0013322C"/>
    <w:rsid w:val="00140356"/>
    <w:rsid w:val="00155879"/>
    <w:rsid w:val="001D2F1C"/>
    <w:rsid w:val="001F5C31"/>
    <w:rsid w:val="002264D9"/>
    <w:rsid w:val="00281206"/>
    <w:rsid w:val="002C02B9"/>
    <w:rsid w:val="002E546D"/>
    <w:rsid w:val="00304EBF"/>
    <w:rsid w:val="003478A2"/>
    <w:rsid w:val="0036330B"/>
    <w:rsid w:val="00390E31"/>
    <w:rsid w:val="00394619"/>
    <w:rsid w:val="003D236B"/>
    <w:rsid w:val="00401E03"/>
    <w:rsid w:val="00452F91"/>
    <w:rsid w:val="004C1733"/>
    <w:rsid w:val="004D3749"/>
    <w:rsid w:val="004F4C54"/>
    <w:rsid w:val="00500E60"/>
    <w:rsid w:val="0051705A"/>
    <w:rsid w:val="00550C68"/>
    <w:rsid w:val="00580CA8"/>
    <w:rsid w:val="00593ADC"/>
    <w:rsid w:val="005E2CFE"/>
    <w:rsid w:val="006227D1"/>
    <w:rsid w:val="0062382E"/>
    <w:rsid w:val="00631D9E"/>
    <w:rsid w:val="00636FA4"/>
    <w:rsid w:val="00685958"/>
    <w:rsid w:val="006931E9"/>
    <w:rsid w:val="006C6E13"/>
    <w:rsid w:val="00745033"/>
    <w:rsid w:val="007455A5"/>
    <w:rsid w:val="007774DA"/>
    <w:rsid w:val="007C2869"/>
    <w:rsid w:val="007F632D"/>
    <w:rsid w:val="0080742C"/>
    <w:rsid w:val="00810B8A"/>
    <w:rsid w:val="00816C2B"/>
    <w:rsid w:val="00853655"/>
    <w:rsid w:val="008717D4"/>
    <w:rsid w:val="0089755D"/>
    <w:rsid w:val="008A1293"/>
    <w:rsid w:val="008B5C44"/>
    <w:rsid w:val="008C4AFC"/>
    <w:rsid w:val="008E7470"/>
    <w:rsid w:val="00914EE7"/>
    <w:rsid w:val="0093237A"/>
    <w:rsid w:val="0094186B"/>
    <w:rsid w:val="00971676"/>
    <w:rsid w:val="009B4C79"/>
    <w:rsid w:val="009B613C"/>
    <w:rsid w:val="009E5E7B"/>
    <w:rsid w:val="009F1A03"/>
    <w:rsid w:val="009F3CB9"/>
    <w:rsid w:val="00A64B7D"/>
    <w:rsid w:val="00B006E2"/>
    <w:rsid w:val="00B1733E"/>
    <w:rsid w:val="00B54F09"/>
    <w:rsid w:val="00B676EC"/>
    <w:rsid w:val="00B846C7"/>
    <w:rsid w:val="00BB206F"/>
    <w:rsid w:val="00BE3E4C"/>
    <w:rsid w:val="00BF2984"/>
    <w:rsid w:val="00C0503D"/>
    <w:rsid w:val="00C06B04"/>
    <w:rsid w:val="00C16DF7"/>
    <w:rsid w:val="00C365D3"/>
    <w:rsid w:val="00C90DA2"/>
    <w:rsid w:val="00CA28DC"/>
    <w:rsid w:val="00CC44F4"/>
    <w:rsid w:val="00CE00F0"/>
    <w:rsid w:val="00D02127"/>
    <w:rsid w:val="00D04F58"/>
    <w:rsid w:val="00D33FDF"/>
    <w:rsid w:val="00D96D74"/>
    <w:rsid w:val="00DE0F0C"/>
    <w:rsid w:val="00E07608"/>
    <w:rsid w:val="00E12935"/>
    <w:rsid w:val="00E62BB9"/>
    <w:rsid w:val="00E85005"/>
    <w:rsid w:val="00EA0AD9"/>
    <w:rsid w:val="00EF63B6"/>
    <w:rsid w:val="00F0782F"/>
    <w:rsid w:val="00F46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58"/>
  </w:style>
  <w:style w:type="paragraph" w:styleId="2">
    <w:name w:val="heading 2"/>
    <w:basedOn w:val="a"/>
    <w:next w:val="a"/>
    <w:link w:val="20"/>
    <w:qFormat/>
    <w:rsid w:val="00971676"/>
    <w:pPr>
      <w:keepNext/>
      <w:spacing w:before="240" w:after="60"/>
      <w:outlineLvl w:val="1"/>
    </w:pPr>
    <w:rPr>
      <w:rFonts w:ascii="Arial" w:eastAsia="Times New Roman" w:hAnsi="Arial" w:cs="Arial"/>
      <w:b/>
      <w:bCs/>
      <w:i/>
      <w:iCs/>
      <w:sz w:val="28"/>
      <w:szCs w:val="28"/>
      <w:lang w:eastAsia="en-US"/>
    </w:rPr>
  </w:style>
  <w:style w:type="paragraph" w:styleId="8">
    <w:name w:val="heading 8"/>
    <w:basedOn w:val="a"/>
    <w:next w:val="a"/>
    <w:link w:val="80"/>
    <w:qFormat/>
    <w:rsid w:val="00971676"/>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1676"/>
    <w:rPr>
      <w:rFonts w:ascii="Arial" w:eastAsia="Times New Roman" w:hAnsi="Arial" w:cs="Arial"/>
      <w:b/>
      <w:bCs/>
      <w:i/>
      <w:iCs/>
      <w:sz w:val="28"/>
      <w:szCs w:val="28"/>
      <w:lang w:eastAsia="en-US"/>
    </w:rPr>
  </w:style>
  <w:style w:type="character" w:customStyle="1" w:styleId="80">
    <w:name w:val="Заголовок 8 Знак"/>
    <w:basedOn w:val="a0"/>
    <w:link w:val="8"/>
    <w:rsid w:val="00971676"/>
    <w:rPr>
      <w:rFonts w:ascii="Times New Roman" w:eastAsia="Times New Roman" w:hAnsi="Times New Roman" w:cs="Times New Roman"/>
      <w:b/>
      <w:bCs/>
      <w:spacing w:val="60"/>
      <w:sz w:val="28"/>
      <w:szCs w:val="20"/>
    </w:rPr>
  </w:style>
  <w:style w:type="paragraph" w:customStyle="1" w:styleId="ConsPlusNormal">
    <w:name w:val="ConsPlusNormal"/>
    <w:rsid w:val="009716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716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caption"/>
    <w:basedOn w:val="a"/>
    <w:next w:val="a"/>
    <w:qFormat/>
    <w:rsid w:val="00971676"/>
    <w:pPr>
      <w:spacing w:after="0" w:line="360" w:lineRule="auto"/>
      <w:jc w:val="both"/>
    </w:pPr>
    <w:rPr>
      <w:rFonts w:ascii="Times New Roman" w:eastAsia="Times New Roman" w:hAnsi="Times New Roman" w:cs="Times New Roman"/>
      <w:b/>
      <w:sz w:val="28"/>
      <w:szCs w:val="20"/>
    </w:rPr>
  </w:style>
  <w:style w:type="paragraph" w:styleId="a4">
    <w:name w:val="header"/>
    <w:basedOn w:val="a"/>
    <w:link w:val="a5"/>
    <w:rsid w:val="00971676"/>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5">
    <w:name w:val="Верхний колонтитул Знак"/>
    <w:basedOn w:val="a0"/>
    <w:link w:val="a4"/>
    <w:rsid w:val="00971676"/>
    <w:rPr>
      <w:rFonts w:ascii="Times New Roman" w:eastAsia="Times New Roman" w:hAnsi="Times New Roman" w:cs="Times New Roman"/>
      <w:sz w:val="26"/>
      <w:szCs w:val="20"/>
    </w:rPr>
  </w:style>
  <w:style w:type="paragraph" w:customStyle="1" w:styleId="1">
    <w:name w:val="Знак Знак Знак1 Знак"/>
    <w:basedOn w:val="a"/>
    <w:rsid w:val="0097167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footer"/>
    <w:basedOn w:val="a"/>
    <w:link w:val="a7"/>
    <w:rsid w:val="00971676"/>
    <w:pPr>
      <w:tabs>
        <w:tab w:val="center" w:pos="4677"/>
        <w:tab w:val="right" w:pos="9355"/>
      </w:tabs>
    </w:pPr>
    <w:rPr>
      <w:rFonts w:ascii="Calibri" w:eastAsia="Times New Roman" w:hAnsi="Calibri" w:cs="Calibri"/>
      <w:lang w:eastAsia="en-US"/>
    </w:rPr>
  </w:style>
  <w:style w:type="character" w:customStyle="1" w:styleId="a7">
    <w:name w:val="Нижний колонтитул Знак"/>
    <w:basedOn w:val="a0"/>
    <w:link w:val="a6"/>
    <w:rsid w:val="00971676"/>
    <w:rPr>
      <w:rFonts w:ascii="Calibri" w:eastAsia="Times New Roman" w:hAnsi="Calibri" w:cs="Calibri"/>
      <w:lang w:eastAsia="en-US"/>
    </w:rPr>
  </w:style>
  <w:style w:type="character" w:styleId="a8">
    <w:name w:val="page number"/>
    <w:basedOn w:val="a0"/>
    <w:rsid w:val="00971676"/>
  </w:style>
  <w:style w:type="paragraph" w:styleId="a9">
    <w:name w:val="Balloon Text"/>
    <w:basedOn w:val="a"/>
    <w:link w:val="aa"/>
    <w:uiPriority w:val="99"/>
    <w:semiHidden/>
    <w:unhideWhenUsed/>
    <w:rsid w:val="009716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1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71676"/>
    <w:pPr>
      <w:keepNext/>
      <w:spacing w:before="240" w:after="60"/>
      <w:outlineLvl w:val="1"/>
    </w:pPr>
    <w:rPr>
      <w:rFonts w:ascii="Arial" w:eastAsia="Times New Roman" w:hAnsi="Arial" w:cs="Arial"/>
      <w:b/>
      <w:bCs/>
      <w:i/>
      <w:iCs/>
      <w:sz w:val="28"/>
      <w:szCs w:val="28"/>
      <w:lang w:eastAsia="en-US"/>
    </w:rPr>
  </w:style>
  <w:style w:type="paragraph" w:styleId="8">
    <w:name w:val="heading 8"/>
    <w:basedOn w:val="a"/>
    <w:next w:val="a"/>
    <w:link w:val="80"/>
    <w:qFormat/>
    <w:rsid w:val="00971676"/>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1676"/>
    <w:rPr>
      <w:rFonts w:ascii="Arial" w:eastAsia="Times New Roman" w:hAnsi="Arial" w:cs="Arial"/>
      <w:b/>
      <w:bCs/>
      <w:i/>
      <w:iCs/>
      <w:sz w:val="28"/>
      <w:szCs w:val="28"/>
      <w:lang w:eastAsia="en-US"/>
    </w:rPr>
  </w:style>
  <w:style w:type="character" w:customStyle="1" w:styleId="80">
    <w:name w:val="Заголовок 8 Знак"/>
    <w:basedOn w:val="a0"/>
    <w:link w:val="8"/>
    <w:rsid w:val="00971676"/>
    <w:rPr>
      <w:rFonts w:ascii="Times New Roman" w:eastAsia="Times New Roman" w:hAnsi="Times New Roman" w:cs="Times New Roman"/>
      <w:b/>
      <w:bCs/>
      <w:spacing w:val="60"/>
      <w:sz w:val="28"/>
      <w:szCs w:val="20"/>
    </w:rPr>
  </w:style>
  <w:style w:type="paragraph" w:customStyle="1" w:styleId="ConsPlusNormal">
    <w:name w:val="ConsPlusNormal"/>
    <w:rsid w:val="009716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716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caption"/>
    <w:basedOn w:val="a"/>
    <w:next w:val="a"/>
    <w:qFormat/>
    <w:rsid w:val="00971676"/>
    <w:pPr>
      <w:spacing w:after="0" w:line="360" w:lineRule="auto"/>
      <w:jc w:val="both"/>
    </w:pPr>
    <w:rPr>
      <w:rFonts w:ascii="Times New Roman" w:eastAsia="Times New Roman" w:hAnsi="Times New Roman" w:cs="Times New Roman"/>
      <w:b/>
      <w:sz w:val="28"/>
      <w:szCs w:val="20"/>
    </w:rPr>
  </w:style>
  <w:style w:type="paragraph" w:styleId="a4">
    <w:name w:val="header"/>
    <w:basedOn w:val="a"/>
    <w:link w:val="a5"/>
    <w:rsid w:val="00971676"/>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5">
    <w:name w:val="Верхний колонтитул Знак"/>
    <w:basedOn w:val="a0"/>
    <w:link w:val="a4"/>
    <w:rsid w:val="00971676"/>
    <w:rPr>
      <w:rFonts w:ascii="Times New Roman" w:eastAsia="Times New Roman" w:hAnsi="Times New Roman" w:cs="Times New Roman"/>
      <w:sz w:val="26"/>
      <w:szCs w:val="20"/>
    </w:rPr>
  </w:style>
  <w:style w:type="paragraph" w:customStyle="1" w:styleId="1">
    <w:name w:val="Знак Знак Знак1 Знак"/>
    <w:basedOn w:val="a"/>
    <w:rsid w:val="0097167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footer"/>
    <w:basedOn w:val="a"/>
    <w:link w:val="a7"/>
    <w:rsid w:val="00971676"/>
    <w:pPr>
      <w:tabs>
        <w:tab w:val="center" w:pos="4677"/>
        <w:tab w:val="right" w:pos="9355"/>
      </w:tabs>
    </w:pPr>
    <w:rPr>
      <w:rFonts w:ascii="Calibri" w:eastAsia="Times New Roman" w:hAnsi="Calibri" w:cs="Calibri"/>
      <w:lang w:eastAsia="en-US"/>
    </w:rPr>
  </w:style>
  <w:style w:type="character" w:customStyle="1" w:styleId="a7">
    <w:name w:val="Нижний колонтитул Знак"/>
    <w:basedOn w:val="a0"/>
    <w:link w:val="a6"/>
    <w:rsid w:val="00971676"/>
    <w:rPr>
      <w:rFonts w:ascii="Calibri" w:eastAsia="Times New Roman" w:hAnsi="Calibri" w:cs="Calibri"/>
      <w:lang w:eastAsia="en-US"/>
    </w:rPr>
  </w:style>
  <w:style w:type="character" w:styleId="a8">
    <w:name w:val="page number"/>
    <w:basedOn w:val="a0"/>
    <w:rsid w:val="00971676"/>
  </w:style>
  <w:style w:type="paragraph" w:styleId="a9">
    <w:name w:val="Balloon Text"/>
    <w:basedOn w:val="a"/>
    <w:link w:val="aa"/>
    <w:uiPriority w:val="99"/>
    <w:semiHidden/>
    <w:unhideWhenUsed/>
    <w:rsid w:val="009716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1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57;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03057;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main?base=RLAW436;n=25963;fld=134;dst=100740" TargetMode="External"/><Relationship Id="rId4" Type="http://schemas.openxmlformats.org/officeDocument/2006/relationships/footnotes" Target="footnotes.xml"/><Relationship Id="rId9" Type="http://schemas.openxmlformats.org/officeDocument/2006/relationships/hyperlink" Target="consultantplus://offline/main?base=LAW;n=9832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9376</Words>
  <Characters>53447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5</cp:revision>
  <cp:lastPrinted>2013-10-30T08:56:00Z</cp:lastPrinted>
  <dcterms:created xsi:type="dcterms:W3CDTF">2013-11-07T10:01:00Z</dcterms:created>
  <dcterms:modified xsi:type="dcterms:W3CDTF">2013-12-06T02:37:00Z</dcterms:modified>
</cp:coreProperties>
</file>